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3E7F7" w14:textId="77777777" w:rsidR="005A4985" w:rsidRDefault="005A4985" w:rsidP="005A4985">
      <w:pPr>
        <w:shd w:val="clear" w:color="auto" w:fill="FFFFFF"/>
        <w:ind w:left="142"/>
        <w:rPr>
          <w:rStyle w:val="jlqj4b"/>
          <w:rFonts w:ascii="Arial" w:hAnsi="Arial" w:cs="Arial"/>
          <w:b/>
          <w:bCs/>
          <w:color w:val="00B050"/>
          <w:sz w:val="40"/>
          <w:szCs w:val="40"/>
        </w:rPr>
      </w:pPr>
    </w:p>
    <w:p w14:paraId="3E8F8609" w14:textId="73E56BC9" w:rsidR="005A4985" w:rsidRDefault="001F3CCE" w:rsidP="00B77211">
      <w:pPr>
        <w:shd w:val="clear" w:color="auto" w:fill="FFFFFF"/>
        <w:rPr>
          <w:rStyle w:val="jlqj4b"/>
          <w:rFonts w:ascii="Arial" w:hAnsi="Arial" w:cs="Arial"/>
          <w:b/>
          <w:bCs/>
          <w:color w:val="00B050"/>
          <w:sz w:val="40"/>
          <w:szCs w:val="40"/>
        </w:rPr>
      </w:pPr>
      <w:r>
        <w:rPr>
          <w:rStyle w:val="jlqj4b"/>
          <w:rFonts w:ascii="Arial" w:hAnsi="Arial" w:cs="Arial"/>
          <w:b/>
          <w:bCs/>
          <w:color w:val="00B050"/>
          <w:sz w:val="40"/>
          <w:szCs w:val="40"/>
        </w:rPr>
        <w:t xml:space="preserve">Schneider Electric </w:t>
      </w:r>
      <w:r w:rsidR="00B77211">
        <w:rPr>
          <w:rStyle w:val="jlqj4b"/>
          <w:rFonts w:ascii="Arial" w:hAnsi="Arial" w:cs="Arial"/>
          <w:b/>
          <w:bCs/>
          <w:color w:val="00B050"/>
          <w:sz w:val="40"/>
          <w:szCs w:val="40"/>
        </w:rPr>
        <w:t>podpořil studenty ČVUT a</w:t>
      </w:r>
      <w:r w:rsidR="001A6942">
        <w:rPr>
          <w:rStyle w:val="jlqj4b"/>
          <w:rFonts w:ascii="Arial" w:hAnsi="Arial" w:cs="Arial"/>
          <w:b/>
          <w:bCs/>
          <w:color w:val="00B050"/>
          <w:sz w:val="40"/>
          <w:szCs w:val="40"/>
        </w:rPr>
        <w:t> </w:t>
      </w:r>
      <w:r w:rsidR="00B77211">
        <w:rPr>
          <w:rStyle w:val="jlqj4b"/>
          <w:rFonts w:ascii="Arial" w:hAnsi="Arial" w:cs="Arial"/>
          <w:b/>
          <w:bCs/>
          <w:color w:val="00B050"/>
          <w:sz w:val="40"/>
          <w:szCs w:val="40"/>
        </w:rPr>
        <w:t>udržitelný projekt Solar Decathlon</w:t>
      </w:r>
    </w:p>
    <w:p w14:paraId="021544BB" w14:textId="77777777" w:rsidR="00B77211" w:rsidRDefault="00B77211" w:rsidP="00B77211">
      <w:pP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7EA1646A" w14:textId="314A2826" w:rsidR="005A4985" w:rsidRPr="005A4985" w:rsidRDefault="005A4985" w:rsidP="001F3CC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</w:t>
      </w:r>
      <w:r w:rsidRPr="005A4985">
        <w:rPr>
          <w:rFonts w:ascii="Arial" w:hAnsi="Arial" w:cs="Arial"/>
          <w:b/>
          <w:bCs/>
          <w:sz w:val="20"/>
          <w:szCs w:val="20"/>
        </w:rPr>
        <w:t>raha (</w:t>
      </w:r>
      <w:r w:rsidR="00773586">
        <w:rPr>
          <w:rFonts w:ascii="Arial" w:hAnsi="Arial" w:cs="Arial"/>
          <w:b/>
          <w:bCs/>
          <w:sz w:val="20"/>
          <w:szCs w:val="20"/>
        </w:rPr>
        <w:t>14</w:t>
      </w:r>
      <w:r w:rsidRPr="005A4985">
        <w:rPr>
          <w:rFonts w:ascii="Arial" w:hAnsi="Arial" w:cs="Arial"/>
          <w:b/>
          <w:bCs/>
          <w:sz w:val="20"/>
          <w:szCs w:val="20"/>
        </w:rPr>
        <w:t xml:space="preserve">. </w:t>
      </w:r>
      <w:r w:rsidR="00580654">
        <w:rPr>
          <w:rFonts w:ascii="Arial" w:hAnsi="Arial" w:cs="Arial"/>
          <w:b/>
          <w:bCs/>
          <w:sz w:val="20"/>
          <w:szCs w:val="20"/>
        </w:rPr>
        <w:t>červen</w:t>
      </w:r>
      <w:r w:rsidRPr="005A4985">
        <w:rPr>
          <w:rFonts w:ascii="Arial" w:hAnsi="Arial" w:cs="Arial"/>
          <w:b/>
          <w:bCs/>
          <w:sz w:val="20"/>
          <w:szCs w:val="20"/>
        </w:rPr>
        <w:t xml:space="preserve"> 2022)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Style w:val="jlqj4b"/>
          <w:rFonts w:ascii="Arial" w:hAnsi="Arial" w:cs="Arial"/>
          <w:sz w:val="20"/>
          <w:szCs w:val="20"/>
        </w:rPr>
        <w:t>–</w:t>
      </w:r>
      <w:r w:rsidRPr="005A4985">
        <w:rPr>
          <w:rStyle w:val="jlqj4b"/>
          <w:rFonts w:ascii="Arial" w:hAnsi="Arial" w:cs="Arial"/>
          <w:sz w:val="20"/>
          <w:szCs w:val="20"/>
        </w:rPr>
        <w:t xml:space="preserve"> </w:t>
      </w:r>
      <w:bookmarkStart w:id="0" w:name="_Hlk90243836"/>
      <w:r w:rsidRPr="00476754">
        <w:fldChar w:fldCharType="begin"/>
      </w:r>
      <w:r w:rsidRPr="00476754">
        <w:rPr>
          <w:rFonts w:ascii="Arial" w:hAnsi="Arial" w:cs="Arial"/>
          <w:b/>
          <w:bCs/>
          <w:sz w:val="20"/>
          <w:szCs w:val="20"/>
        </w:rPr>
        <w:instrText xml:space="preserve"> HYPERLINK "https://www.se.com/us/en/" \t "_blank" </w:instrText>
      </w:r>
      <w:r w:rsidRPr="00476754">
        <w:fldChar w:fldCharType="separate"/>
      </w:r>
      <w:hyperlink r:id="rId11" w:history="1">
        <w:r w:rsidRPr="00476754">
          <w:rPr>
            <w:rStyle w:val="Hypertextovodkaz"/>
            <w:rFonts w:ascii="Arial" w:hAnsi="Arial" w:cs="Arial"/>
            <w:b/>
            <w:bCs/>
            <w:sz w:val="20"/>
            <w:szCs w:val="20"/>
          </w:rPr>
          <w:t>Schneider Electric</w:t>
        </w:r>
      </w:hyperlink>
      <w:r w:rsidRPr="00476754">
        <w:rPr>
          <w:rStyle w:val="normaltextrun"/>
          <w:rFonts w:ascii="Arial" w:hAnsi="Arial" w:cs="Arial"/>
          <w:b/>
          <w:bCs/>
          <w:sz w:val="20"/>
          <w:szCs w:val="20"/>
        </w:rPr>
        <w:fldChar w:fldCharType="end"/>
      </w:r>
      <w:bookmarkEnd w:id="0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1F3CCE">
        <w:rPr>
          <w:rFonts w:ascii="Arial" w:hAnsi="Arial" w:cs="Arial"/>
          <w:b/>
          <w:bCs/>
          <w:sz w:val="20"/>
          <w:szCs w:val="20"/>
        </w:rPr>
        <w:t>je partnerem</w:t>
      </w:r>
      <w:r w:rsidR="00B77211">
        <w:rPr>
          <w:rFonts w:ascii="Arial" w:hAnsi="Arial" w:cs="Arial"/>
          <w:b/>
          <w:bCs/>
          <w:sz w:val="20"/>
          <w:szCs w:val="20"/>
        </w:rPr>
        <w:t xml:space="preserve"> projektu</w:t>
      </w:r>
      <w:r w:rsidR="00894F60">
        <w:rPr>
          <w:rFonts w:ascii="Arial" w:hAnsi="Arial" w:cs="Arial"/>
          <w:b/>
          <w:bCs/>
          <w:sz w:val="20"/>
          <w:szCs w:val="20"/>
        </w:rPr>
        <w:t xml:space="preserve"> </w:t>
      </w:r>
      <w:r w:rsidR="00602D09" w:rsidRPr="00602D09">
        <w:rPr>
          <w:rFonts w:ascii="Arial" w:hAnsi="Arial" w:cs="Arial"/>
          <w:b/>
          <w:bCs/>
          <w:sz w:val="20"/>
          <w:szCs w:val="20"/>
        </w:rPr>
        <w:t>FIRSTLIFE</w:t>
      </w:r>
      <w:r w:rsidR="00B77211">
        <w:rPr>
          <w:rFonts w:ascii="Arial" w:hAnsi="Arial" w:cs="Arial"/>
          <w:b/>
          <w:bCs/>
          <w:sz w:val="20"/>
          <w:szCs w:val="20"/>
        </w:rPr>
        <w:t xml:space="preserve">, za kterým stojí studenti z Českého vysokého učení technického. V krátkém časovém úseku mají za úkol sestavit </w:t>
      </w:r>
      <w:r w:rsidR="00FD742F">
        <w:rPr>
          <w:rFonts w:ascii="Arial" w:hAnsi="Arial" w:cs="Arial"/>
          <w:b/>
          <w:bCs/>
          <w:sz w:val="20"/>
          <w:szCs w:val="20"/>
        </w:rPr>
        <w:t>inovativní</w:t>
      </w:r>
      <w:r w:rsidR="009A3F27">
        <w:rPr>
          <w:rFonts w:ascii="Arial" w:hAnsi="Arial" w:cs="Arial"/>
          <w:b/>
          <w:bCs/>
          <w:sz w:val="20"/>
          <w:szCs w:val="20"/>
        </w:rPr>
        <w:t xml:space="preserve"> </w:t>
      </w:r>
      <w:r w:rsidR="00FD742F">
        <w:rPr>
          <w:rFonts w:ascii="Arial" w:hAnsi="Arial" w:cs="Arial"/>
          <w:b/>
          <w:bCs/>
          <w:sz w:val="20"/>
          <w:szCs w:val="20"/>
        </w:rPr>
        <w:t>budovu, kter</w:t>
      </w:r>
      <w:r w:rsidR="00FB7A45">
        <w:rPr>
          <w:rFonts w:ascii="Arial" w:hAnsi="Arial" w:cs="Arial"/>
          <w:b/>
          <w:bCs/>
          <w:sz w:val="20"/>
          <w:szCs w:val="20"/>
        </w:rPr>
        <w:t>á</w:t>
      </w:r>
      <w:r w:rsidR="00FD742F">
        <w:rPr>
          <w:rFonts w:ascii="Arial" w:hAnsi="Arial" w:cs="Arial"/>
          <w:b/>
          <w:bCs/>
          <w:sz w:val="20"/>
          <w:szCs w:val="20"/>
        </w:rPr>
        <w:t xml:space="preserve"> bude zároveň udržitelná. </w:t>
      </w:r>
      <w:r w:rsidR="000536CF">
        <w:rPr>
          <w:rFonts w:ascii="Arial" w:hAnsi="Arial" w:cs="Arial"/>
          <w:b/>
          <w:bCs/>
          <w:sz w:val="20"/>
          <w:szCs w:val="20"/>
        </w:rPr>
        <w:t xml:space="preserve">Výsledný projekt je </w:t>
      </w:r>
      <w:r w:rsidR="009A3F27">
        <w:rPr>
          <w:rFonts w:ascii="Arial" w:hAnsi="Arial" w:cs="Arial"/>
          <w:b/>
          <w:bCs/>
          <w:sz w:val="20"/>
          <w:szCs w:val="20"/>
        </w:rPr>
        <w:t>navržen</w:t>
      </w:r>
      <w:r w:rsidR="000536CF">
        <w:rPr>
          <w:rFonts w:ascii="Arial" w:hAnsi="Arial" w:cs="Arial"/>
          <w:b/>
          <w:bCs/>
          <w:sz w:val="20"/>
          <w:szCs w:val="20"/>
        </w:rPr>
        <w:t xml:space="preserve"> jako nástavba na</w:t>
      </w:r>
      <w:r w:rsidR="001A6942">
        <w:rPr>
          <w:rFonts w:ascii="Arial" w:hAnsi="Arial" w:cs="Arial"/>
          <w:b/>
          <w:bCs/>
          <w:sz w:val="20"/>
          <w:szCs w:val="20"/>
        </w:rPr>
        <w:t> </w:t>
      </w:r>
      <w:r w:rsidR="000536CF">
        <w:rPr>
          <w:rFonts w:ascii="Arial" w:hAnsi="Arial" w:cs="Arial"/>
          <w:b/>
          <w:bCs/>
          <w:sz w:val="20"/>
          <w:szCs w:val="20"/>
        </w:rPr>
        <w:t xml:space="preserve">studentské koleje Na Větrníku. </w:t>
      </w:r>
      <w:r w:rsidR="004318EB">
        <w:rPr>
          <w:rFonts w:ascii="Arial" w:hAnsi="Arial" w:cs="Arial"/>
          <w:b/>
          <w:bCs/>
          <w:sz w:val="20"/>
          <w:szCs w:val="20"/>
        </w:rPr>
        <w:t>Cvičná konstrukce</w:t>
      </w:r>
      <w:r w:rsidR="00602D09">
        <w:rPr>
          <w:rFonts w:ascii="Arial" w:hAnsi="Arial" w:cs="Arial"/>
          <w:b/>
          <w:bCs/>
          <w:sz w:val="20"/>
          <w:szCs w:val="20"/>
        </w:rPr>
        <w:t xml:space="preserve"> byla sestrojena v Buštěhradu u Prahy v univerzitním centru ČVUT. Nyní už </w:t>
      </w:r>
      <w:r w:rsidR="004318EB">
        <w:rPr>
          <w:rFonts w:ascii="Arial" w:hAnsi="Arial" w:cs="Arial"/>
          <w:b/>
          <w:bCs/>
          <w:sz w:val="20"/>
          <w:szCs w:val="20"/>
        </w:rPr>
        <w:t xml:space="preserve">stojí </w:t>
      </w:r>
      <w:r w:rsidR="00602D09">
        <w:rPr>
          <w:rFonts w:ascii="Arial" w:hAnsi="Arial" w:cs="Arial"/>
          <w:b/>
          <w:bCs/>
          <w:sz w:val="20"/>
          <w:szCs w:val="20"/>
        </w:rPr>
        <w:t>v německém Wuppertalu</w:t>
      </w:r>
      <w:r w:rsidR="00602D09" w:rsidRPr="00602D09">
        <w:rPr>
          <w:rFonts w:ascii="Arial" w:hAnsi="Arial" w:cs="Arial"/>
          <w:b/>
          <w:bCs/>
          <w:sz w:val="20"/>
          <w:szCs w:val="20"/>
        </w:rPr>
        <w:t>, kam</w:t>
      </w:r>
      <w:r w:rsidR="00602D09">
        <w:rPr>
          <w:rFonts w:ascii="Arial" w:hAnsi="Arial" w:cs="Arial"/>
          <w:b/>
          <w:bCs/>
          <w:sz w:val="20"/>
          <w:szCs w:val="20"/>
        </w:rPr>
        <w:t> </w:t>
      </w:r>
      <w:r w:rsidR="00602D09" w:rsidRPr="00602D09">
        <w:rPr>
          <w:rFonts w:ascii="Arial" w:hAnsi="Arial" w:cs="Arial"/>
          <w:b/>
          <w:bCs/>
          <w:sz w:val="20"/>
          <w:szCs w:val="20"/>
        </w:rPr>
        <w:t>j</w:t>
      </w:r>
      <w:r w:rsidR="004318EB">
        <w:rPr>
          <w:rFonts w:ascii="Arial" w:hAnsi="Arial" w:cs="Arial"/>
          <w:b/>
          <w:bCs/>
          <w:sz w:val="20"/>
          <w:szCs w:val="20"/>
        </w:rPr>
        <w:t>i</w:t>
      </w:r>
      <w:r w:rsidR="00602D09">
        <w:rPr>
          <w:rFonts w:ascii="Arial" w:hAnsi="Arial" w:cs="Arial"/>
          <w:b/>
          <w:bCs/>
          <w:sz w:val="20"/>
          <w:szCs w:val="20"/>
        </w:rPr>
        <w:t> </w:t>
      </w:r>
      <w:r w:rsidR="004318EB">
        <w:rPr>
          <w:rFonts w:ascii="Arial" w:hAnsi="Arial" w:cs="Arial"/>
          <w:b/>
          <w:bCs/>
          <w:sz w:val="20"/>
          <w:szCs w:val="20"/>
        </w:rPr>
        <w:t>po</w:t>
      </w:r>
      <w:r w:rsidR="00602D09">
        <w:rPr>
          <w:rFonts w:ascii="Arial" w:hAnsi="Arial" w:cs="Arial"/>
          <w:b/>
          <w:bCs/>
          <w:sz w:val="20"/>
          <w:szCs w:val="20"/>
        </w:rPr>
        <w:t> </w:t>
      </w:r>
      <w:r w:rsidR="004318EB">
        <w:rPr>
          <w:rFonts w:ascii="Arial" w:hAnsi="Arial" w:cs="Arial"/>
          <w:b/>
          <w:bCs/>
          <w:sz w:val="20"/>
          <w:szCs w:val="20"/>
        </w:rPr>
        <w:t xml:space="preserve">kouscích </w:t>
      </w:r>
      <w:r w:rsidR="00602D09">
        <w:rPr>
          <w:rFonts w:ascii="Arial" w:hAnsi="Arial" w:cs="Arial"/>
          <w:b/>
          <w:bCs/>
          <w:sz w:val="20"/>
          <w:szCs w:val="20"/>
        </w:rPr>
        <w:t>odvezlo</w:t>
      </w:r>
      <w:r w:rsidR="004318EB">
        <w:rPr>
          <w:rFonts w:ascii="Arial" w:hAnsi="Arial" w:cs="Arial"/>
          <w:b/>
          <w:bCs/>
          <w:sz w:val="20"/>
          <w:szCs w:val="20"/>
        </w:rPr>
        <w:t xml:space="preserve"> několik nákladních aut. </w:t>
      </w:r>
      <w:r w:rsidR="0064436F">
        <w:rPr>
          <w:rFonts w:ascii="Arial" w:hAnsi="Arial" w:cs="Arial"/>
          <w:b/>
          <w:bCs/>
          <w:sz w:val="20"/>
          <w:szCs w:val="20"/>
        </w:rPr>
        <w:t xml:space="preserve">Už v červnu budeme znát vítěze </w:t>
      </w:r>
      <w:r w:rsidR="00434C4C">
        <w:rPr>
          <w:rFonts w:ascii="Arial" w:hAnsi="Arial" w:cs="Arial"/>
          <w:b/>
          <w:bCs/>
          <w:sz w:val="20"/>
          <w:szCs w:val="20"/>
        </w:rPr>
        <w:t>mezinárodní soutěž</w:t>
      </w:r>
      <w:r w:rsidR="0064436F">
        <w:rPr>
          <w:rFonts w:ascii="Arial" w:hAnsi="Arial" w:cs="Arial"/>
          <w:b/>
          <w:bCs/>
          <w:sz w:val="20"/>
          <w:szCs w:val="20"/>
        </w:rPr>
        <w:t>e</w:t>
      </w:r>
      <w:r w:rsidR="00434C4C">
        <w:rPr>
          <w:rFonts w:ascii="Arial" w:hAnsi="Arial" w:cs="Arial"/>
          <w:b/>
          <w:bCs/>
          <w:sz w:val="20"/>
          <w:szCs w:val="20"/>
        </w:rPr>
        <w:t xml:space="preserve"> Solar Decathlon</w:t>
      </w:r>
      <w:r w:rsidR="0064436F">
        <w:rPr>
          <w:rFonts w:ascii="Arial" w:hAnsi="Arial" w:cs="Arial"/>
          <w:b/>
          <w:bCs/>
          <w:sz w:val="20"/>
          <w:szCs w:val="20"/>
        </w:rPr>
        <w:t>, kde český tým poměří síly se studenty z</w:t>
      </w:r>
      <w:r w:rsidR="004318EB">
        <w:rPr>
          <w:rFonts w:ascii="Arial" w:hAnsi="Arial" w:cs="Arial"/>
          <w:b/>
          <w:bCs/>
          <w:sz w:val="20"/>
          <w:szCs w:val="20"/>
        </w:rPr>
        <w:t xml:space="preserve"> celého světa. </w:t>
      </w:r>
    </w:p>
    <w:p w14:paraId="0E41302A" w14:textId="1096403B" w:rsidR="005A4985" w:rsidRDefault="005A4985" w:rsidP="005A4985">
      <w:pPr>
        <w:jc w:val="both"/>
        <w:rPr>
          <w:rStyle w:val="jlqj4b"/>
          <w:rFonts w:ascii="Arial" w:hAnsi="Arial" w:cs="Arial"/>
          <w:sz w:val="20"/>
          <w:szCs w:val="20"/>
        </w:rPr>
      </w:pPr>
    </w:p>
    <w:p w14:paraId="75A4CA3D" w14:textId="77777777" w:rsidR="00EC510A" w:rsidRPr="00AD1123" w:rsidRDefault="00EC510A" w:rsidP="00AD1123">
      <w:pPr>
        <w:rPr>
          <w:rStyle w:val="eop"/>
          <w:rFonts w:ascii="Arial" w:hAnsi="Arial" w:cs="Arial"/>
          <w:sz w:val="20"/>
          <w:szCs w:val="20"/>
        </w:rPr>
      </w:pPr>
    </w:p>
    <w:p w14:paraId="5644FBAC" w14:textId="77777777" w:rsidR="00CD76EF" w:rsidRPr="001F3CCE" w:rsidRDefault="00CD76EF" w:rsidP="00CD76EF">
      <w:pPr>
        <w:rPr>
          <w:rFonts w:ascii="Arial" w:eastAsiaTheme="minorEastAsia" w:hAnsi="Arial" w:cs="Arial"/>
          <w:b/>
          <w:bCs/>
          <w:color w:val="00B050"/>
          <w:sz w:val="20"/>
          <w:szCs w:val="16"/>
          <w:lang w:eastAsia="pl-PL"/>
        </w:rPr>
      </w:pPr>
      <w:r>
        <w:rPr>
          <w:rStyle w:val="jlqj4b"/>
          <w:rFonts w:ascii="Arial" w:eastAsiaTheme="minorEastAsia" w:hAnsi="Arial" w:cs="Arial"/>
          <w:b/>
          <w:bCs/>
          <w:color w:val="00B050"/>
          <w:sz w:val="20"/>
          <w:szCs w:val="16"/>
          <w:lang w:eastAsia="pl-PL"/>
        </w:rPr>
        <w:t>N</w:t>
      </w:r>
      <w:r w:rsidRPr="00EC510A">
        <w:rPr>
          <w:rStyle w:val="jlqj4b"/>
          <w:rFonts w:ascii="Arial" w:eastAsiaTheme="minorEastAsia" w:hAnsi="Arial" w:cs="Arial"/>
          <w:b/>
          <w:bCs/>
          <w:color w:val="00B050"/>
          <w:sz w:val="20"/>
          <w:szCs w:val="16"/>
          <w:lang w:eastAsia="pl-PL"/>
        </w:rPr>
        <w:t>a udržitelnosti záleží</w:t>
      </w:r>
    </w:p>
    <w:p w14:paraId="2F77CBBA" w14:textId="77777777" w:rsidR="00CD76EF" w:rsidRDefault="00CD76EF" w:rsidP="00CD76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2F2E9BC0" w14:textId="135FEF21" w:rsidR="00D03317" w:rsidRDefault="00D03317" w:rsidP="00580654">
      <w:pPr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Firma Schneider Electric</w:t>
      </w:r>
      <w:r w:rsidR="00B46058" w:rsidRPr="00B46058">
        <w:rPr>
          <w:rStyle w:val="normaltextrun"/>
          <w:rFonts w:ascii="Arial" w:hAnsi="Arial" w:cs="Arial"/>
          <w:sz w:val="20"/>
          <w:szCs w:val="20"/>
        </w:rPr>
        <w:t>, lídr v oblasti digitální transformace hospodaření s energiemi a automatizace, byla vyhlášena jako nejudržitelnější korporace na světě. Nejenže obsadila první místo v každoročně publikovaném prestižním žebříčku sestavovaném společností Corporate Knights</w:t>
      </w:r>
      <w:r w:rsidR="009A3F27">
        <w:rPr>
          <w:rStyle w:val="normaltextrun"/>
          <w:rFonts w:ascii="Arial" w:hAnsi="Arial" w:cs="Arial"/>
          <w:sz w:val="20"/>
          <w:szCs w:val="20"/>
        </w:rPr>
        <w:t xml:space="preserve"> 2021</w:t>
      </w:r>
      <w:r w:rsidR="00B46058" w:rsidRPr="00B46058">
        <w:rPr>
          <w:rStyle w:val="normaltextrun"/>
          <w:rFonts w:ascii="Arial" w:hAnsi="Arial" w:cs="Arial"/>
          <w:sz w:val="20"/>
          <w:szCs w:val="20"/>
        </w:rPr>
        <w:t>, jež se zaměřuje na</w:t>
      </w:r>
      <w:r w:rsidR="00B46058">
        <w:rPr>
          <w:rStyle w:val="normaltextrun"/>
          <w:rFonts w:ascii="Arial" w:hAnsi="Arial" w:cs="Arial"/>
          <w:sz w:val="20"/>
          <w:szCs w:val="20"/>
        </w:rPr>
        <w:t> </w:t>
      </w:r>
      <w:r w:rsidR="00B46058" w:rsidRPr="00B46058">
        <w:rPr>
          <w:rStyle w:val="normaltextrun"/>
          <w:rFonts w:ascii="Arial" w:hAnsi="Arial" w:cs="Arial"/>
          <w:sz w:val="20"/>
          <w:szCs w:val="20"/>
        </w:rPr>
        <w:t>udržitelné jednání firem, ale také podporuje projekty</w:t>
      </w:r>
      <w:r w:rsidR="00B46058" w:rsidRPr="0064436F">
        <w:rPr>
          <w:rStyle w:val="normaltextrun"/>
          <w:rFonts w:ascii="Arial" w:hAnsi="Arial" w:cs="Arial"/>
          <w:sz w:val="20"/>
          <w:szCs w:val="20"/>
        </w:rPr>
        <w:t xml:space="preserve">, které usilují o udržitelnější budoucnost. Proto také podpořila projekt </w:t>
      </w:r>
      <w:r w:rsidR="00CA777A" w:rsidRPr="0064436F">
        <w:rPr>
          <w:rStyle w:val="normaltextrun"/>
          <w:rFonts w:ascii="Arial" w:hAnsi="Arial" w:cs="Arial"/>
          <w:sz w:val="20"/>
          <w:szCs w:val="20"/>
        </w:rPr>
        <w:t>s</w:t>
      </w:r>
      <w:r w:rsidR="00894F60" w:rsidRPr="0064436F">
        <w:rPr>
          <w:rStyle w:val="normaltextrun"/>
          <w:rFonts w:ascii="Arial" w:hAnsi="Arial" w:cs="Arial"/>
          <w:sz w:val="20"/>
          <w:szCs w:val="20"/>
        </w:rPr>
        <w:t> </w:t>
      </w:r>
      <w:r w:rsidR="00CA777A" w:rsidRPr="0064436F">
        <w:rPr>
          <w:rStyle w:val="normaltextrun"/>
          <w:rFonts w:ascii="Arial" w:hAnsi="Arial" w:cs="Arial"/>
          <w:sz w:val="20"/>
          <w:szCs w:val="20"/>
        </w:rPr>
        <w:t>názvem</w:t>
      </w:r>
      <w:r w:rsidR="00894F60" w:rsidRPr="0064436F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602D09" w:rsidRPr="0064436F">
        <w:rPr>
          <w:rStyle w:val="normaltextrun"/>
          <w:rFonts w:ascii="Arial" w:hAnsi="Arial" w:cs="Arial"/>
          <w:sz w:val="20"/>
          <w:szCs w:val="20"/>
        </w:rPr>
        <w:t xml:space="preserve">FIRSTLIFE </w:t>
      </w:r>
      <w:r w:rsidR="00B46058" w:rsidRPr="0064436F">
        <w:rPr>
          <w:rStyle w:val="normaltextrun"/>
          <w:rFonts w:ascii="Arial" w:hAnsi="Arial" w:cs="Arial"/>
          <w:sz w:val="20"/>
          <w:szCs w:val="20"/>
        </w:rPr>
        <w:t>a</w:t>
      </w:r>
      <w:r w:rsidRPr="0064436F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2A3159" w:rsidRPr="0064436F">
        <w:rPr>
          <w:rStyle w:val="normaltextrun"/>
          <w:rFonts w:ascii="Arial" w:hAnsi="Arial" w:cs="Arial"/>
          <w:sz w:val="20"/>
          <w:szCs w:val="20"/>
        </w:rPr>
        <w:t xml:space="preserve">s ním </w:t>
      </w:r>
      <w:r w:rsidRPr="0064436F">
        <w:rPr>
          <w:rStyle w:val="normaltextrun"/>
          <w:rFonts w:ascii="Arial" w:hAnsi="Arial" w:cs="Arial"/>
          <w:sz w:val="20"/>
          <w:szCs w:val="20"/>
        </w:rPr>
        <w:t xml:space="preserve">studenty </w:t>
      </w:r>
      <w:r w:rsidR="00B46058" w:rsidRPr="0064436F">
        <w:rPr>
          <w:rStyle w:val="normaltextrun"/>
          <w:rFonts w:ascii="Arial" w:hAnsi="Arial" w:cs="Arial"/>
          <w:sz w:val="20"/>
          <w:szCs w:val="20"/>
        </w:rPr>
        <w:t>stavební</w:t>
      </w:r>
      <w:r w:rsidR="0064436F" w:rsidRPr="0064436F">
        <w:rPr>
          <w:rStyle w:val="normaltextrun"/>
          <w:rFonts w:ascii="Arial" w:hAnsi="Arial" w:cs="Arial"/>
          <w:sz w:val="20"/>
          <w:szCs w:val="20"/>
        </w:rPr>
        <w:t>, strojní a</w:t>
      </w:r>
      <w:r w:rsidR="001A6942">
        <w:rPr>
          <w:rStyle w:val="normaltextrun"/>
          <w:rFonts w:ascii="Arial" w:hAnsi="Arial" w:cs="Arial"/>
          <w:sz w:val="20"/>
          <w:szCs w:val="20"/>
        </w:rPr>
        <w:t> </w:t>
      </w:r>
      <w:r w:rsidR="0064436F" w:rsidRPr="0064436F">
        <w:rPr>
          <w:rStyle w:val="normaltextrun"/>
          <w:rFonts w:ascii="Arial" w:hAnsi="Arial" w:cs="Arial"/>
          <w:sz w:val="20"/>
          <w:szCs w:val="20"/>
        </w:rPr>
        <w:t xml:space="preserve">elektrotechnické </w:t>
      </w:r>
      <w:r w:rsidR="00B46058" w:rsidRPr="0064436F">
        <w:rPr>
          <w:rStyle w:val="normaltextrun"/>
          <w:rFonts w:ascii="Arial" w:hAnsi="Arial" w:cs="Arial"/>
          <w:sz w:val="20"/>
          <w:szCs w:val="20"/>
        </w:rPr>
        <w:t xml:space="preserve">fakulty </w:t>
      </w:r>
      <w:r w:rsidRPr="0064436F">
        <w:rPr>
          <w:rStyle w:val="normaltextrun"/>
          <w:rFonts w:ascii="Arial" w:hAnsi="Arial" w:cs="Arial"/>
          <w:sz w:val="20"/>
          <w:szCs w:val="20"/>
        </w:rPr>
        <w:t>ČVUT</w:t>
      </w:r>
      <w:r w:rsidR="0064436F" w:rsidRPr="0064436F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64436F">
        <w:rPr>
          <w:rStyle w:val="normaltextrun"/>
          <w:rFonts w:ascii="Arial" w:hAnsi="Arial" w:cs="Arial"/>
          <w:sz w:val="20"/>
          <w:szCs w:val="20"/>
        </w:rPr>
        <w:t xml:space="preserve">a </w:t>
      </w:r>
      <w:r w:rsidR="0064436F" w:rsidRPr="0064436F">
        <w:rPr>
          <w:rStyle w:val="normaltextrun"/>
          <w:rFonts w:ascii="Arial" w:hAnsi="Arial" w:cs="Arial"/>
          <w:sz w:val="20"/>
          <w:szCs w:val="20"/>
        </w:rPr>
        <w:t>studenty ČZU.</w:t>
      </w:r>
    </w:p>
    <w:p w14:paraId="2031ABF6" w14:textId="77777777" w:rsidR="00D03317" w:rsidRDefault="00D03317" w:rsidP="00CD76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2FAFC14B" w14:textId="47EB0823" w:rsidR="00CD76EF" w:rsidRPr="0064436F" w:rsidRDefault="00CD76EF" w:rsidP="00CD76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1F3CCE">
        <w:rPr>
          <w:rStyle w:val="normaltextrun"/>
          <w:rFonts w:ascii="Arial" w:hAnsi="Arial" w:cs="Arial"/>
          <w:sz w:val="20"/>
          <w:szCs w:val="20"/>
        </w:rPr>
        <w:t>Účast na soutěž</w:t>
      </w:r>
      <w:r w:rsidR="00894F60">
        <w:rPr>
          <w:rStyle w:val="normaltextrun"/>
          <w:rFonts w:ascii="Arial" w:hAnsi="Arial" w:cs="Arial"/>
          <w:sz w:val="20"/>
          <w:szCs w:val="20"/>
        </w:rPr>
        <w:t>i</w:t>
      </w:r>
      <w:r w:rsidRPr="001F3CCE">
        <w:rPr>
          <w:rStyle w:val="normaltextrun"/>
          <w:rFonts w:ascii="Arial" w:hAnsi="Arial" w:cs="Arial"/>
          <w:sz w:val="20"/>
          <w:szCs w:val="20"/>
        </w:rPr>
        <w:t xml:space="preserve"> je dlouhý a náročný proces</w:t>
      </w:r>
      <w:r w:rsidR="00894F60">
        <w:rPr>
          <w:rStyle w:val="normaltextrun"/>
          <w:rFonts w:ascii="Arial" w:hAnsi="Arial" w:cs="Arial"/>
          <w:sz w:val="20"/>
          <w:szCs w:val="20"/>
        </w:rPr>
        <w:t>,</w:t>
      </w:r>
      <w:r w:rsidRPr="001F3CCE">
        <w:rPr>
          <w:rStyle w:val="normaltextrun"/>
          <w:rFonts w:ascii="Arial" w:hAnsi="Arial" w:cs="Arial"/>
          <w:sz w:val="20"/>
          <w:szCs w:val="20"/>
        </w:rPr>
        <w:t xml:space="preserve"> a samozřejmě také finančně </w:t>
      </w:r>
      <w:r w:rsidR="00894F60">
        <w:rPr>
          <w:rStyle w:val="normaltextrun"/>
          <w:rFonts w:ascii="Arial" w:hAnsi="Arial" w:cs="Arial"/>
          <w:sz w:val="20"/>
          <w:szCs w:val="20"/>
        </w:rPr>
        <w:t>náročný</w:t>
      </w:r>
      <w:r w:rsidRPr="001F3CCE">
        <w:rPr>
          <w:rStyle w:val="normaltextrun"/>
          <w:rFonts w:ascii="Arial" w:hAnsi="Arial" w:cs="Arial"/>
          <w:sz w:val="20"/>
          <w:szCs w:val="20"/>
        </w:rPr>
        <w:t xml:space="preserve">. </w:t>
      </w:r>
      <w:r w:rsidR="009A3F27">
        <w:rPr>
          <w:rStyle w:val="normaltextrun"/>
          <w:rFonts w:ascii="Arial" w:hAnsi="Arial" w:cs="Arial"/>
          <w:sz w:val="20"/>
          <w:szCs w:val="20"/>
        </w:rPr>
        <w:t xml:space="preserve">Právě </w:t>
      </w:r>
      <w:r w:rsidR="00FB7A45">
        <w:rPr>
          <w:rStyle w:val="normaltextrun"/>
          <w:rFonts w:ascii="Arial" w:hAnsi="Arial" w:cs="Arial"/>
          <w:sz w:val="20"/>
          <w:szCs w:val="20"/>
        </w:rPr>
        <w:t xml:space="preserve">partneři jsou ti, kdo </w:t>
      </w:r>
      <w:r w:rsidR="00FD288B">
        <w:rPr>
          <w:rStyle w:val="normaltextrun"/>
          <w:rFonts w:ascii="Arial" w:hAnsi="Arial" w:cs="Arial"/>
          <w:sz w:val="20"/>
          <w:szCs w:val="20"/>
        </w:rPr>
        <w:t xml:space="preserve">studentům </w:t>
      </w:r>
      <w:r w:rsidR="00FB7A45">
        <w:rPr>
          <w:rStyle w:val="normaltextrun"/>
          <w:rFonts w:ascii="Arial" w:hAnsi="Arial" w:cs="Arial"/>
          <w:sz w:val="20"/>
          <w:szCs w:val="20"/>
        </w:rPr>
        <w:t xml:space="preserve">umožňují </w:t>
      </w:r>
      <w:r w:rsidR="00FD288B">
        <w:rPr>
          <w:rStyle w:val="normaltextrun"/>
          <w:rFonts w:ascii="Arial" w:hAnsi="Arial" w:cs="Arial"/>
          <w:sz w:val="20"/>
          <w:szCs w:val="20"/>
        </w:rPr>
        <w:t>ú</w:t>
      </w:r>
      <w:r w:rsidR="009A3F27">
        <w:rPr>
          <w:rStyle w:val="normaltextrun"/>
          <w:rFonts w:ascii="Arial" w:hAnsi="Arial" w:cs="Arial"/>
          <w:sz w:val="20"/>
          <w:szCs w:val="20"/>
        </w:rPr>
        <w:t xml:space="preserve">častnit </w:t>
      </w:r>
      <w:r w:rsidR="00FD288B">
        <w:rPr>
          <w:rStyle w:val="normaltextrun"/>
          <w:rFonts w:ascii="Arial" w:hAnsi="Arial" w:cs="Arial"/>
          <w:sz w:val="20"/>
          <w:szCs w:val="20"/>
        </w:rPr>
        <w:t>se</w:t>
      </w:r>
      <w:r w:rsidR="009A3F27">
        <w:rPr>
          <w:rStyle w:val="normaltextrun"/>
          <w:rFonts w:ascii="Arial" w:hAnsi="Arial" w:cs="Arial"/>
          <w:sz w:val="20"/>
          <w:szCs w:val="20"/>
        </w:rPr>
        <w:t xml:space="preserve"> soutěž</w:t>
      </w:r>
      <w:r w:rsidR="00FD288B">
        <w:rPr>
          <w:rStyle w:val="normaltextrun"/>
          <w:rFonts w:ascii="Arial" w:hAnsi="Arial" w:cs="Arial"/>
          <w:sz w:val="20"/>
          <w:szCs w:val="20"/>
        </w:rPr>
        <w:t>e</w:t>
      </w:r>
      <w:r w:rsidR="009A3F27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FD288B">
        <w:rPr>
          <w:rStyle w:val="normaltextrun"/>
          <w:rFonts w:ascii="Arial" w:hAnsi="Arial" w:cs="Arial"/>
          <w:sz w:val="20"/>
          <w:szCs w:val="20"/>
        </w:rPr>
        <w:t>s</w:t>
      </w:r>
      <w:r w:rsidR="009A3F27">
        <w:rPr>
          <w:rStyle w:val="normaltextrun"/>
          <w:rFonts w:ascii="Arial" w:hAnsi="Arial" w:cs="Arial"/>
          <w:sz w:val="20"/>
          <w:szCs w:val="20"/>
        </w:rPr>
        <w:t> mezinárodní konkurenc</w:t>
      </w:r>
      <w:r w:rsidR="00FD288B">
        <w:rPr>
          <w:rStyle w:val="normaltextrun"/>
          <w:rFonts w:ascii="Arial" w:hAnsi="Arial" w:cs="Arial"/>
          <w:sz w:val="20"/>
          <w:szCs w:val="20"/>
        </w:rPr>
        <w:t>í</w:t>
      </w:r>
      <w:r w:rsidR="009A3F27">
        <w:rPr>
          <w:rStyle w:val="normaltextrun"/>
          <w:rFonts w:ascii="Arial" w:hAnsi="Arial" w:cs="Arial"/>
          <w:sz w:val="20"/>
          <w:szCs w:val="20"/>
        </w:rPr>
        <w:t>.</w:t>
      </w:r>
      <w:r w:rsidR="00FB7A45">
        <w:rPr>
          <w:rStyle w:val="normaltextrun"/>
          <w:rFonts w:ascii="Arial" w:hAnsi="Arial" w:cs="Arial"/>
          <w:sz w:val="20"/>
          <w:szCs w:val="20"/>
        </w:rPr>
        <w:t xml:space="preserve"> Firma </w:t>
      </w:r>
      <w:r w:rsidR="00FB7A45" w:rsidRPr="00FB7A45">
        <w:rPr>
          <w:rStyle w:val="normaltextrun"/>
          <w:rFonts w:ascii="Arial" w:hAnsi="Arial" w:cs="Arial"/>
          <w:sz w:val="20"/>
          <w:szCs w:val="20"/>
        </w:rPr>
        <w:t>Schneider Electric podpořila studentský projekt Air House už v roce 2013, a proto se bez váhání zapojila i letos</w:t>
      </w:r>
      <w:r w:rsidRPr="001F3CCE">
        <w:rPr>
          <w:rStyle w:val="normaltextrun"/>
          <w:rFonts w:ascii="Arial" w:hAnsi="Arial" w:cs="Arial"/>
          <w:sz w:val="20"/>
          <w:szCs w:val="20"/>
        </w:rPr>
        <w:t xml:space="preserve">. </w:t>
      </w:r>
      <w:r w:rsidR="00894F60">
        <w:rPr>
          <w:rStyle w:val="normaltextrun"/>
          <w:rFonts w:ascii="Arial" w:hAnsi="Arial" w:cs="Arial"/>
          <w:sz w:val="20"/>
          <w:szCs w:val="20"/>
        </w:rPr>
        <w:t>Společnost</w:t>
      </w:r>
      <w:r w:rsidRPr="001F3CCE">
        <w:rPr>
          <w:rStyle w:val="normaltextrun"/>
          <w:rFonts w:ascii="Arial" w:hAnsi="Arial" w:cs="Arial"/>
          <w:sz w:val="20"/>
          <w:szCs w:val="20"/>
        </w:rPr>
        <w:t xml:space="preserve"> do projektu </w:t>
      </w:r>
      <w:r w:rsidR="00FD288B">
        <w:rPr>
          <w:rStyle w:val="normaltextrun"/>
          <w:rFonts w:ascii="Arial" w:hAnsi="Arial" w:cs="Arial"/>
          <w:sz w:val="20"/>
          <w:szCs w:val="20"/>
        </w:rPr>
        <w:t>tento rok</w:t>
      </w:r>
      <w:r w:rsidRPr="001F3CCE">
        <w:rPr>
          <w:rStyle w:val="normaltextrun"/>
          <w:rFonts w:ascii="Arial" w:hAnsi="Arial" w:cs="Arial"/>
          <w:sz w:val="20"/>
          <w:szCs w:val="20"/>
        </w:rPr>
        <w:t xml:space="preserve"> věnovala </w:t>
      </w:r>
      <w:r w:rsidR="002A1DEA">
        <w:rPr>
          <w:rStyle w:val="normaltextrun"/>
          <w:rFonts w:ascii="Arial" w:hAnsi="Arial" w:cs="Arial"/>
          <w:sz w:val="20"/>
          <w:szCs w:val="20"/>
        </w:rPr>
        <w:t>prvky nízkého napětí jako</w:t>
      </w:r>
      <w:r w:rsidR="00894F60">
        <w:rPr>
          <w:rStyle w:val="normaltextrun"/>
          <w:rFonts w:ascii="Arial" w:hAnsi="Arial" w:cs="Arial"/>
          <w:sz w:val="20"/>
          <w:szCs w:val="20"/>
        </w:rPr>
        <w:t xml:space="preserve"> jso</w:t>
      </w:r>
      <w:r w:rsidR="002A1DEA">
        <w:rPr>
          <w:rStyle w:val="normaltextrun"/>
          <w:rFonts w:ascii="Arial" w:hAnsi="Arial" w:cs="Arial"/>
          <w:sz w:val="20"/>
          <w:szCs w:val="20"/>
        </w:rPr>
        <w:t xml:space="preserve">u </w:t>
      </w:r>
      <w:r w:rsidRPr="001F3CCE">
        <w:rPr>
          <w:rStyle w:val="normaltextrun"/>
          <w:rFonts w:ascii="Arial" w:hAnsi="Arial" w:cs="Arial"/>
          <w:sz w:val="20"/>
          <w:szCs w:val="20"/>
        </w:rPr>
        <w:t xml:space="preserve">jističe, </w:t>
      </w:r>
      <w:r w:rsidR="002A1DEA">
        <w:rPr>
          <w:rStyle w:val="normaltextrun"/>
          <w:rFonts w:ascii="Arial" w:hAnsi="Arial" w:cs="Arial"/>
          <w:sz w:val="20"/>
          <w:szCs w:val="20"/>
        </w:rPr>
        <w:t xml:space="preserve">rozváděče, </w:t>
      </w:r>
      <w:r w:rsidRPr="001F3CCE">
        <w:rPr>
          <w:rStyle w:val="normaltextrun"/>
          <w:rFonts w:ascii="Arial" w:hAnsi="Arial" w:cs="Arial"/>
          <w:sz w:val="20"/>
          <w:szCs w:val="20"/>
        </w:rPr>
        <w:t>vypínače, zásuvky</w:t>
      </w:r>
      <w:r w:rsidR="002A1DEA">
        <w:rPr>
          <w:rStyle w:val="normaltextrun"/>
          <w:rFonts w:ascii="Arial" w:hAnsi="Arial" w:cs="Arial"/>
          <w:sz w:val="20"/>
          <w:szCs w:val="20"/>
        </w:rPr>
        <w:t xml:space="preserve"> a další</w:t>
      </w:r>
      <w:r w:rsidRPr="001F3CCE">
        <w:rPr>
          <w:rStyle w:val="normaltextrun"/>
          <w:rFonts w:ascii="Arial" w:hAnsi="Arial" w:cs="Arial"/>
          <w:sz w:val="20"/>
          <w:szCs w:val="20"/>
        </w:rPr>
        <w:t xml:space="preserve"> v hodnotě více než 200 tisíc</w:t>
      </w:r>
      <w:r>
        <w:rPr>
          <w:rStyle w:val="normaltextrun"/>
          <w:rFonts w:ascii="Arial" w:hAnsi="Arial" w:cs="Arial"/>
          <w:sz w:val="20"/>
          <w:szCs w:val="20"/>
        </w:rPr>
        <w:t>.</w:t>
      </w:r>
      <w:r w:rsidR="00831291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831291" w:rsidRPr="00D64263">
        <w:rPr>
          <w:rStyle w:val="normaltextrun"/>
          <w:rFonts w:ascii="Arial" w:hAnsi="Arial" w:cs="Arial"/>
          <w:i/>
          <w:iCs/>
          <w:sz w:val="20"/>
          <w:szCs w:val="20"/>
        </w:rPr>
        <w:t>„Bylo nám potěšením podpořit projekt, který vzniká zcela dobrovolně z iniciativy studentů ČVUT v jejich volném čase. Schneider Electric se zajímá a podporuje celou škálu progresivních projektů, kter</w:t>
      </w:r>
      <w:r w:rsidR="00594604">
        <w:rPr>
          <w:rStyle w:val="normaltextrun"/>
          <w:rFonts w:ascii="Arial" w:hAnsi="Arial" w:cs="Arial"/>
          <w:i/>
          <w:iCs/>
          <w:sz w:val="20"/>
          <w:szCs w:val="20"/>
        </w:rPr>
        <w:t>é</w:t>
      </w:r>
      <w:r w:rsidR="00831291" w:rsidRPr="00D64263">
        <w:rPr>
          <w:rStyle w:val="normaltextrun"/>
          <w:rFonts w:ascii="Arial" w:hAnsi="Arial" w:cs="Arial"/>
          <w:i/>
          <w:iCs/>
          <w:sz w:val="20"/>
          <w:szCs w:val="20"/>
        </w:rPr>
        <w:t xml:space="preserve"> mají</w:t>
      </w:r>
      <w:r w:rsidR="00594604">
        <w:rPr>
          <w:rStyle w:val="normaltextrun"/>
          <w:rFonts w:ascii="Arial" w:hAnsi="Arial" w:cs="Arial"/>
          <w:i/>
          <w:iCs/>
          <w:sz w:val="20"/>
          <w:szCs w:val="20"/>
        </w:rPr>
        <w:t xml:space="preserve"> </w:t>
      </w:r>
      <w:r w:rsidR="00831291" w:rsidRPr="00D64263">
        <w:rPr>
          <w:rStyle w:val="normaltextrun"/>
          <w:rFonts w:ascii="Arial" w:hAnsi="Arial" w:cs="Arial"/>
          <w:i/>
          <w:iCs/>
          <w:sz w:val="20"/>
          <w:szCs w:val="20"/>
        </w:rPr>
        <w:t>co dočinění se zelenou budoucností. Držme mladým talentům v konkurenčním prostředí palce,“</w:t>
      </w:r>
      <w:r w:rsidR="00831291">
        <w:rPr>
          <w:rStyle w:val="normaltextrun"/>
          <w:rFonts w:ascii="Arial" w:hAnsi="Arial" w:cs="Arial"/>
          <w:sz w:val="20"/>
          <w:szCs w:val="20"/>
        </w:rPr>
        <w:t xml:space="preserve"> sdílel </w:t>
      </w:r>
      <w:r w:rsidR="00831291" w:rsidRPr="0064436F">
        <w:rPr>
          <w:rStyle w:val="normaltextrun"/>
          <w:rFonts w:ascii="Arial" w:hAnsi="Arial" w:cs="Arial"/>
          <w:sz w:val="20"/>
          <w:szCs w:val="20"/>
        </w:rPr>
        <w:t>Jakub Jiříček,</w:t>
      </w:r>
      <w:r w:rsidR="0064436F" w:rsidRPr="0064436F">
        <w:rPr>
          <w:rStyle w:val="normaltextrun"/>
          <w:rFonts w:ascii="Arial" w:hAnsi="Arial" w:cs="Arial"/>
          <w:sz w:val="20"/>
          <w:szCs w:val="20"/>
        </w:rPr>
        <w:t xml:space="preserve"> specialista na energetický management budov společnosti </w:t>
      </w:r>
      <w:r w:rsidR="00831291" w:rsidRPr="0064436F">
        <w:rPr>
          <w:rStyle w:val="normaltextrun"/>
          <w:rFonts w:ascii="Arial" w:hAnsi="Arial" w:cs="Arial"/>
          <w:sz w:val="20"/>
          <w:szCs w:val="20"/>
        </w:rPr>
        <w:t xml:space="preserve">Schneider Electric, který úspěšně absolvoval tentýž studijní obor jako </w:t>
      </w:r>
      <w:r w:rsidR="00F760B3" w:rsidRPr="0064436F">
        <w:rPr>
          <w:rStyle w:val="normaltextrun"/>
          <w:rFonts w:ascii="Arial" w:hAnsi="Arial" w:cs="Arial"/>
          <w:sz w:val="20"/>
          <w:szCs w:val="20"/>
        </w:rPr>
        <w:t>část</w:t>
      </w:r>
      <w:r w:rsidR="00831291" w:rsidRPr="0064436F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2B6E5F" w:rsidRPr="0064436F">
        <w:rPr>
          <w:rStyle w:val="normaltextrun"/>
          <w:rFonts w:ascii="Arial" w:hAnsi="Arial" w:cs="Arial"/>
          <w:sz w:val="20"/>
          <w:szCs w:val="20"/>
        </w:rPr>
        <w:t xml:space="preserve">zúčastněných </w:t>
      </w:r>
      <w:r w:rsidR="00831291" w:rsidRPr="0064436F">
        <w:rPr>
          <w:rStyle w:val="normaltextrun"/>
          <w:rFonts w:ascii="Arial" w:hAnsi="Arial" w:cs="Arial"/>
          <w:sz w:val="20"/>
          <w:szCs w:val="20"/>
        </w:rPr>
        <w:t xml:space="preserve">studentů. </w:t>
      </w:r>
    </w:p>
    <w:p w14:paraId="0497167E" w14:textId="6DCD70BB" w:rsidR="00CD76EF" w:rsidRPr="001F3CCE" w:rsidRDefault="00CD76EF" w:rsidP="00CD76EF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„</w:t>
      </w:r>
      <w:r w:rsidRPr="00E83C2A">
        <w:rPr>
          <w:rStyle w:val="normaltextrun"/>
          <w:rFonts w:ascii="Arial" w:hAnsi="Arial" w:cs="Arial"/>
          <w:i/>
          <w:iCs/>
          <w:sz w:val="20"/>
          <w:szCs w:val="20"/>
        </w:rPr>
        <w:t>Letošní projekt je velmi komplexní.</w:t>
      </w:r>
      <w:r w:rsidR="0064436F">
        <w:rPr>
          <w:rStyle w:val="normaltextrun"/>
          <w:rFonts w:ascii="Arial" w:hAnsi="Arial" w:cs="Arial"/>
          <w:i/>
          <w:iCs/>
          <w:sz w:val="20"/>
          <w:szCs w:val="20"/>
        </w:rPr>
        <w:t xml:space="preserve"> </w:t>
      </w:r>
      <w:r w:rsidR="0064436F" w:rsidRPr="0064436F">
        <w:rPr>
          <w:rStyle w:val="normaltextrun"/>
          <w:rFonts w:ascii="Arial" w:hAnsi="Arial" w:cs="Arial"/>
          <w:i/>
          <w:iCs/>
          <w:sz w:val="20"/>
          <w:szCs w:val="20"/>
        </w:rPr>
        <w:t>Kromě energetického konceptu porota hodnotí také architekturu, inovativní řešení, udržitelnost výstavby, komfort a funkčnost domu</w:t>
      </w:r>
      <w:r w:rsidRPr="00E83C2A">
        <w:rPr>
          <w:rStyle w:val="normaltextrun"/>
          <w:rFonts w:ascii="Arial" w:hAnsi="Arial" w:cs="Arial"/>
          <w:i/>
          <w:iCs/>
          <w:sz w:val="20"/>
          <w:szCs w:val="20"/>
        </w:rPr>
        <w:t>,“</w:t>
      </w:r>
      <w:r>
        <w:rPr>
          <w:rStyle w:val="normaltextrun"/>
          <w:rFonts w:ascii="Arial" w:hAnsi="Arial" w:cs="Arial"/>
          <w:sz w:val="20"/>
          <w:szCs w:val="20"/>
        </w:rPr>
        <w:t xml:space="preserve"> uvádí </w:t>
      </w:r>
      <w:r w:rsidR="00EB12E5">
        <w:rPr>
          <w:rStyle w:val="normaltextrun"/>
          <w:rFonts w:ascii="Arial" w:hAnsi="Arial" w:cs="Arial"/>
          <w:sz w:val="20"/>
          <w:szCs w:val="20"/>
        </w:rPr>
        <w:t xml:space="preserve">student ČVUT </w:t>
      </w:r>
      <w:r>
        <w:rPr>
          <w:rStyle w:val="normaltextrun"/>
          <w:rFonts w:ascii="Arial" w:hAnsi="Arial" w:cs="Arial"/>
          <w:sz w:val="20"/>
          <w:szCs w:val="20"/>
        </w:rPr>
        <w:t>Jakub Starý,</w:t>
      </w:r>
      <w:r w:rsidRPr="001F3CCE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64436F">
        <w:rPr>
          <w:rStyle w:val="normaltextrun"/>
          <w:rFonts w:ascii="Arial" w:hAnsi="Arial" w:cs="Arial"/>
          <w:sz w:val="20"/>
          <w:szCs w:val="20"/>
        </w:rPr>
        <w:t>jeden z</w:t>
      </w:r>
      <w:r w:rsidR="00594604">
        <w:rPr>
          <w:rStyle w:val="normaltextrun"/>
          <w:rFonts w:ascii="Arial" w:hAnsi="Arial" w:cs="Arial"/>
          <w:sz w:val="20"/>
          <w:szCs w:val="20"/>
        </w:rPr>
        <w:t> hlavních tváří projektu.</w:t>
      </w:r>
      <w:r w:rsidRPr="001F3CCE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„</w:t>
      </w:r>
      <w:r w:rsidR="00594604" w:rsidRPr="00FD288B">
        <w:rPr>
          <w:rStyle w:val="normaltextrun"/>
          <w:rFonts w:ascii="Arial" w:hAnsi="Arial" w:cs="Arial"/>
          <w:i/>
          <w:iCs/>
          <w:sz w:val="20"/>
          <w:szCs w:val="20"/>
        </w:rPr>
        <w:t>V</w:t>
      </w:r>
      <w:r w:rsidRPr="00531A54">
        <w:rPr>
          <w:rStyle w:val="normaltextrun"/>
          <w:rFonts w:ascii="Arial" w:hAnsi="Arial" w:cs="Arial"/>
          <w:i/>
          <w:iCs/>
          <w:sz w:val="20"/>
          <w:szCs w:val="20"/>
        </w:rPr>
        <w:t>yužívá</w:t>
      </w:r>
      <w:r w:rsidR="00594604">
        <w:rPr>
          <w:rStyle w:val="normaltextrun"/>
          <w:rFonts w:ascii="Arial" w:hAnsi="Arial" w:cs="Arial"/>
          <w:i/>
          <w:iCs/>
          <w:sz w:val="20"/>
          <w:szCs w:val="20"/>
        </w:rPr>
        <w:t>me</w:t>
      </w:r>
      <w:r w:rsidRPr="00531A54">
        <w:rPr>
          <w:rStyle w:val="normaltextrun"/>
          <w:rFonts w:ascii="Arial" w:hAnsi="Arial" w:cs="Arial"/>
          <w:i/>
          <w:iCs/>
          <w:sz w:val="20"/>
          <w:szCs w:val="20"/>
        </w:rPr>
        <w:t xml:space="preserve"> </w:t>
      </w:r>
      <w:r w:rsidRPr="00594604">
        <w:rPr>
          <w:rStyle w:val="normaltextrun"/>
          <w:rFonts w:ascii="Arial" w:hAnsi="Arial" w:cs="Arial"/>
          <w:i/>
          <w:iCs/>
          <w:sz w:val="20"/>
          <w:szCs w:val="20"/>
        </w:rPr>
        <w:t>recyklovatelné materiály, především dřevo</w:t>
      </w:r>
      <w:r w:rsidR="00594604" w:rsidRPr="00594604">
        <w:rPr>
          <w:rStyle w:val="normaltextrun"/>
          <w:rFonts w:ascii="Arial" w:hAnsi="Arial" w:cs="Arial"/>
          <w:i/>
          <w:iCs/>
          <w:sz w:val="20"/>
          <w:szCs w:val="20"/>
        </w:rPr>
        <w:t xml:space="preserve"> v různých podobách</w:t>
      </w:r>
      <w:r w:rsidR="00FD288B">
        <w:rPr>
          <w:rStyle w:val="normaltextrun"/>
          <w:rFonts w:ascii="Arial" w:hAnsi="Arial" w:cs="Arial"/>
          <w:i/>
          <w:iCs/>
          <w:sz w:val="20"/>
          <w:szCs w:val="20"/>
        </w:rPr>
        <w:t xml:space="preserve"> a</w:t>
      </w:r>
      <w:r w:rsidRPr="00594604">
        <w:rPr>
          <w:rStyle w:val="normaltextrun"/>
          <w:rFonts w:ascii="Arial" w:hAnsi="Arial" w:cs="Arial"/>
          <w:i/>
          <w:iCs/>
          <w:sz w:val="20"/>
          <w:szCs w:val="20"/>
        </w:rPr>
        <w:t xml:space="preserve"> zohledňuje</w:t>
      </w:r>
      <w:r w:rsidR="00FD288B">
        <w:rPr>
          <w:rStyle w:val="normaltextrun"/>
          <w:rFonts w:ascii="Arial" w:hAnsi="Arial" w:cs="Arial"/>
          <w:i/>
          <w:iCs/>
          <w:sz w:val="20"/>
          <w:szCs w:val="20"/>
        </w:rPr>
        <w:t>me</w:t>
      </w:r>
      <w:r w:rsidRPr="00594604">
        <w:rPr>
          <w:rStyle w:val="normaltextrun"/>
          <w:rFonts w:ascii="Arial" w:hAnsi="Arial" w:cs="Arial"/>
          <w:i/>
          <w:iCs/>
          <w:sz w:val="20"/>
          <w:szCs w:val="20"/>
        </w:rPr>
        <w:t xml:space="preserve"> dopad stavby na životní prostředí. </w:t>
      </w:r>
      <w:r w:rsidR="00594604" w:rsidRPr="00594604">
        <w:rPr>
          <w:rStyle w:val="normaltextrun"/>
          <w:rFonts w:ascii="Arial" w:hAnsi="Arial" w:cs="Arial"/>
          <w:i/>
          <w:iCs/>
          <w:sz w:val="20"/>
          <w:szCs w:val="20"/>
        </w:rPr>
        <w:t>Na střeše pergoly je další pergola, na</w:t>
      </w:r>
      <w:r w:rsidR="001A6942">
        <w:rPr>
          <w:rStyle w:val="normaltextrun"/>
          <w:rFonts w:ascii="Arial" w:hAnsi="Arial" w:cs="Arial"/>
          <w:i/>
          <w:iCs/>
          <w:sz w:val="20"/>
          <w:szCs w:val="20"/>
        </w:rPr>
        <w:t> </w:t>
      </w:r>
      <w:r w:rsidR="00594604" w:rsidRPr="00594604">
        <w:rPr>
          <w:rStyle w:val="normaltextrun"/>
          <w:rFonts w:ascii="Arial" w:hAnsi="Arial" w:cs="Arial"/>
          <w:i/>
          <w:iCs/>
          <w:sz w:val="20"/>
          <w:szCs w:val="20"/>
        </w:rPr>
        <w:t xml:space="preserve">které </w:t>
      </w:r>
      <w:r w:rsidRPr="00594604">
        <w:rPr>
          <w:rStyle w:val="normaltextrun"/>
          <w:rFonts w:ascii="Arial" w:hAnsi="Arial" w:cs="Arial"/>
          <w:i/>
          <w:iCs/>
          <w:sz w:val="20"/>
          <w:szCs w:val="20"/>
        </w:rPr>
        <w:t xml:space="preserve">je umístěna fotovoltaika. Dále je </w:t>
      </w:r>
      <w:r w:rsidR="00FD288B">
        <w:rPr>
          <w:rStyle w:val="normaltextrun"/>
          <w:rFonts w:ascii="Arial" w:hAnsi="Arial" w:cs="Arial"/>
          <w:i/>
          <w:iCs/>
          <w:sz w:val="20"/>
          <w:szCs w:val="20"/>
        </w:rPr>
        <w:t xml:space="preserve">stavba </w:t>
      </w:r>
      <w:r w:rsidRPr="00594604">
        <w:rPr>
          <w:rStyle w:val="normaltextrun"/>
          <w:rFonts w:ascii="Arial" w:hAnsi="Arial" w:cs="Arial"/>
          <w:i/>
          <w:iCs/>
          <w:sz w:val="20"/>
          <w:szCs w:val="20"/>
        </w:rPr>
        <w:t xml:space="preserve">vybavena bateriovým úložištěm a chytrým managementem, který dokáže budovu </w:t>
      </w:r>
      <w:r w:rsidR="00594604" w:rsidRPr="00594604">
        <w:rPr>
          <w:rStyle w:val="normaltextrun"/>
          <w:rFonts w:ascii="Arial" w:hAnsi="Arial" w:cs="Arial"/>
          <w:i/>
          <w:iCs/>
          <w:sz w:val="20"/>
          <w:szCs w:val="20"/>
        </w:rPr>
        <w:t>řídit</w:t>
      </w:r>
      <w:r w:rsidRPr="00594604">
        <w:rPr>
          <w:rStyle w:val="normaltextrun"/>
          <w:rFonts w:ascii="Arial" w:hAnsi="Arial" w:cs="Arial"/>
          <w:i/>
          <w:iCs/>
          <w:sz w:val="20"/>
          <w:szCs w:val="20"/>
        </w:rPr>
        <w:t xml:space="preserve"> po energetické stránce. </w:t>
      </w:r>
      <w:r w:rsidR="00594604" w:rsidRPr="00594604">
        <w:rPr>
          <w:rFonts w:ascii="Arial" w:hAnsi="Arial" w:cs="Arial"/>
          <w:i/>
          <w:iCs/>
          <w:sz w:val="20"/>
          <w:szCs w:val="20"/>
        </w:rPr>
        <w:t>K čištění odpadních vod používáme kořenovou čističku</w:t>
      </w:r>
      <w:r>
        <w:rPr>
          <w:rStyle w:val="normaltextrun"/>
          <w:rFonts w:ascii="Arial" w:hAnsi="Arial" w:cs="Arial"/>
          <w:sz w:val="20"/>
          <w:szCs w:val="20"/>
        </w:rPr>
        <w:t xml:space="preserve">,“ dodává Starý. </w:t>
      </w:r>
    </w:p>
    <w:p w14:paraId="2B190F4B" w14:textId="34514971" w:rsidR="00CD76EF" w:rsidRDefault="001A6942" w:rsidP="002A315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BFF08A1" wp14:editId="1E03AF65">
            <wp:extent cx="2777067" cy="2082800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93" cy="2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8C58" w14:textId="409B45F3" w:rsidR="002A3159" w:rsidRDefault="002A3159" w:rsidP="002A315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 xml:space="preserve">Podoba objektu </w:t>
      </w:r>
      <w:r w:rsidR="001A6942">
        <w:rPr>
          <w:rStyle w:val="eop"/>
          <w:rFonts w:ascii="Arial" w:hAnsi="Arial" w:cs="Arial"/>
          <w:sz w:val="20"/>
          <w:szCs w:val="20"/>
        </w:rPr>
        <w:t xml:space="preserve">po příjezdu do Wuppertalu. </w:t>
      </w:r>
    </w:p>
    <w:p w14:paraId="18F7DDF1" w14:textId="77777777" w:rsidR="002A3159" w:rsidRDefault="002A3159" w:rsidP="002A3159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 xml:space="preserve">Foto: ČVUT, </w:t>
      </w:r>
      <w:hyperlink r:id="rId13" w:history="1">
        <w:r w:rsidRPr="00D72687">
          <w:rPr>
            <w:rStyle w:val="Hypertextovodkaz"/>
            <w:rFonts w:ascii="Arial" w:hAnsi="Arial" w:cs="Arial"/>
            <w:sz w:val="20"/>
            <w:szCs w:val="20"/>
          </w:rPr>
          <w:t>FIRSTLIFE</w:t>
        </w:r>
      </w:hyperlink>
    </w:p>
    <w:p w14:paraId="18A6F632" w14:textId="77777777" w:rsidR="002A3159" w:rsidRDefault="002A3159" w:rsidP="002A315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782E6EFC" w14:textId="5EB3436E" w:rsidR="001F3CCE" w:rsidRPr="00FB7A45" w:rsidRDefault="001F3CCE" w:rsidP="001F3CC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FB7A45">
        <w:rPr>
          <w:rStyle w:val="normaltextrun"/>
          <w:rFonts w:ascii="Arial" w:hAnsi="Arial" w:cs="Arial"/>
          <w:sz w:val="20"/>
          <w:szCs w:val="20"/>
        </w:rPr>
        <w:t xml:space="preserve">Solar Decathlon je prestižní mezinárodní soutěž </w:t>
      </w:r>
      <w:r w:rsidR="00D72687" w:rsidRPr="00FB7A45">
        <w:rPr>
          <w:rStyle w:val="normaltextrun"/>
          <w:rFonts w:ascii="Arial" w:hAnsi="Arial" w:cs="Arial"/>
          <w:sz w:val="20"/>
          <w:szCs w:val="20"/>
        </w:rPr>
        <w:t xml:space="preserve">inovativních staveb </w:t>
      </w:r>
      <w:r w:rsidR="00FB7A45" w:rsidRPr="00FB7A45">
        <w:rPr>
          <w:rStyle w:val="normaltextrun"/>
          <w:rFonts w:ascii="Arial" w:hAnsi="Arial" w:cs="Arial"/>
          <w:sz w:val="20"/>
          <w:szCs w:val="20"/>
        </w:rPr>
        <w:t>využívající</w:t>
      </w:r>
      <w:r w:rsidR="00D72687" w:rsidRPr="00FB7A45">
        <w:rPr>
          <w:rStyle w:val="normaltextrun"/>
          <w:rFonts w:ascii="Arial" w:hAnsi="Arial" w:cs="Arial"/>
          <w:sz w:val="20"/>
          <w:szCs w:val="20"/>
        </w:rPr>
        <w:t xml:space="preserve"> obnoviteln</w:t>
      </w:r>
      <w:r w:rsidR="00FB7A45" w:rsidRPr="00FB7A45">
        <w:rPr>
          <w:rStyle w:val="normaltextrun"/>
          <w:rFonts w:ascii="Arial" w:hAnsi="Arial" w:cs="Arial"/>
          <w:sz w:val="20"/>
          <w:szCs w:val="20"/>
        </w:rPr>
        <w:t xml:space="preserve">é zdroje </w:t>
      </w:r>
      <w:r w:rsidR="00D72687" w:rsidRPr="00FB7A45">
        <w:rPr>
          <w:rStyle w:val="normaltextrun"/>
          <w:rFonts w:ascii="Arial" w:hAnsi="Arial" w:cs="Arial"/>
          <w:sz w:val="20"/>
          <w:szCs w:val="20"/>
        </w:rPr>
        <w:t xml:space="preserve">energie </w:t>
      </w:r>
      <w:r w:rsidRPr="00FB7A45">
        <w:rPr>
          <w:rStyle w:val="normaltextrun"/>
          <w:rFonts w:ascii="Arial" w:hAnsi="Arial" w:cs="Arial"/>
          <w:sz w:val="20"/>
          <w:szCs w:val="20"/>
        </w:rPr>
        <w:t>původně se Spojených států. Svoji verzi má</w:t>
      </w:r>
      <w:r w:rsidR="000536CF" w:rsidRPr="00FB7A45">
        <w:rPr>
          <w:rStyle w:val="normaltextrun"/>
          <w:rFonts w:ascii="Arial" w:hAnsi="Arial" w:cs="Arial"/>
          <w:sz w:val="20"/>
          <w:szCs w:val="20"/>
        </w:rPr>
        <w:t> </w:t>
      </w:r>
      <w:r w:rsidRPr="00FB7A45">
        <w:rPr>
          <w:rStyle w:val="normaltextrun"/>
          <w:rFonts w:ascii="Arial" w:hAnsi="Arial" w:cs="Arial"/>
          <w:sz w:val="20"/>
          <w:szCs w:val="20"/>
        </w:rPr>
        <w:t>v</w:t>
      </w:r>
      <w:r w:rsidR="000536CF" w:rsidRPr="00FB7A45">
        <w:rPr>
          <w:rStyle w:val="normaltextrun"/>
          <w:rFonts w:ascii="Arial" w:hAnsi="Arial" w:cs="Arial"/>
          <w:sz w:val="20"/>
          <w:szCs w:val="20"/>
        </w:rPr>
        <w:t> </w:t>
      </w:r>
      <w:r w:rsidRPr="00FB7A45">
        <w:rPr>
          <w:rStyle w:val="normaltextrun"/>
          <w:rFonts w:ascii="Arial" w:hAnsi="Arial" w:cs="Arial"/>
          <w:sz w:val="20"/>
          <w:szCs w:val="20"/>
        </w:rPr>
        <w:t xml:space="preserve">Evropě i Asii. </w:t>
      </w:r>
      <w:r w:rsidR="00FB7A45" w:rsidRPr="00FB7A45">
        <w:rPr>
          <w:rFonts w:ascii="Arial" w:hAnsi="Arial" w:cs="Arial"/>
          <w:sz w:val="20"/>
          <w:szCs w:val="20"/>
        </w:rPr>
        <w:t>Soutěží se v deseti disciplínách. Studenti mají za úkol realizovat soutěžní objekt, který vychází z jejich vlastního návrhu.</w:t>
      </w:r>
    </w:p>
    <w:p w14:paraId="1E2EAA2E" w14:textId="77777777" w:rsidR="00FB7A45" w:rsidRPr="00FB7A45" w:rsidRDefault="00FB7A45" w:rsidP="001F3CC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6DED3308" w14:textId="487979F8" w:rsidR="00FD6592" w:rsidRPr="001C7CAA" w:rsidRDefault="001F3CCE" w:rsidP="00FD65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FB7A45">
        <w:rPr>
          <w:rStyle w:val="normaltextrun"/>
          <w:rFonts w:ascii="Arial" w:hAnsi="Arial" w:cs="Arial"/>
          <w:sz w:val="20"/>
          <w:szCs w:val="20"/>
        </w:rPr>
        <w:t>ČVUT se soutěže účastní</w:t>
      </w:r>
      <w:r w:rsidR="00D03317" w:rsidRPr="00FB7A45">
        <w:rPr>
          <w:rStyle w:val="normaltextrun"/>
          <w:rFonts w:ascii="Arial" w:hAnsi="Arial" w:cs="Arial"/>
          <w:sz w:val="20"/>
          <w:szCs w:val="20"/>
        </w:rPr>
        <w:t xml:space="preserve"> už</w:t>
      </w:r>
      <w:r w:rsidRPr="00FB7A45">
        <w:rPr>
          <w:rStyle w:val="normaltextrun"/>
          <w:rFonts w:ascii="Arial" w:hAnsi="Arial" w:cs="Arial"/>
          <w:sz w:val="20"/>
          <w:szCs w:val="20"/>
        </w:rPr>
        <w:t xml:space="preserve"> podruhé. Poprvé v Kalifornii roku 2013 tým získal celkové třetí místo. Letos</w:t>
      </w:r>
      <w:r w:rsidR="000536CF" w:rsidRPr="00FB7A45">
        <w:rPr>
          <w:rStyle w:val="normaltextrun"/>
          <w:rFonts w:ascii="Arial" w:hAnsi="Arial" w:cs="Arial"/>
          <w:sz w:val="20"/>
          <w:szCs w:val="20"/>
        </w:rPr>
        <w:t> </w:t>
      </w:r>
      <w:r w:rsidRPr="00FB7A45">
        <w:rPr>
          <w:rStyle w:val="normaltextrun"/>
          <w:rFonts w:ascii="Arial" w:hAnsi="Arial" w:cs="Arial"/>
          <w:sz w:val="20"/>
          <w:szCs w:val="20"/>
        </w:rPr>
        <w:t xml:space="preserve">se studenti s novým týmem zapojí znova. </w:t>
      </w:r>
      <w:r w:rsidR="00D03317" w:rsidRPr="00FB7A45">
        <w:rPr>
          <w:rStyle w:val="normaltextrun"/>
          <w:rFonts w:ascii="Arial" w:hAnsi="Arial" w:cs="Arial"/>
          <w:i/>
          <w:iCs/>
          <w:sz w:val="20"/>
          <w:szCs w:val="20"/>
        </w:rPr>
        <w:t>„</w:t>
      </w:r>
      <w:r w:rsidRPr="00FB7A45">
        <w:rPr>
          <w:rStyle w:val="normaltextrun"/>
          <w:rFonts w:ascii="Arial" w:hAnsi="Arial" w:cs="Arial"/>
          <w:i/>
          <w:iCs/>
          <w:sz w:val="20"/>
          <w:szCs w:val="20"/>
        </w:rPr>
        <w:t>Účastní se samozřejmě studenti z vícero oborů a</w:t>
      </w:r>
      <w:r w:rsidR="000536CF" w:rsidRPr="00FB7A45">
        <w:rPr>
          <w:rStyle w:val="normaltextrun"/>
          <w:rFonts w:ascii="Arial" w:hAnsi="Arial" w:cs="Arial"/>
          <w:i/>
          <w:iCs/>
          <w:sz w:val="20"/>
          <w:szCs w:val="20"/>
        </w:rPr>
        <w:t> </w:t>
      </w:r>
      <w:r w:rsidRPr="00FB7A45">
        <w:rPr>
          <w:rStyle w:val="normaltextrun"/>
          <w:rFonts w:ascii="Arial" w:hAnsi="Arial" w:cs="Arial"/>
          <w:i/>
          <w:iCs/>
          <w:sz w:val="20"/>
          <w:szCs w:val="20"/>
        </w:rPr>
        <w:t>fakult pod vedením fakulty stavební.</w:t>
      </w:r>
      <w:r w:rsidRPr="00FB7A45">
        <w:rPr>
          <w:rStyle w:val="eop"/>
          <w:rFonts w:ascii="Arial" w:hAnsi="Arial" w:cs="Arial"/>
          <w:i/>
          <w:iCs/>
          <w:sz w:val="20"/>
          <w:szCs w:val="20"/>
        </w:rPr>
        <w:t> </w:t>
      </w:r>
      <w:r w:rsidR="00D03317" w:rsidRPr="00FB7A45">
        <w:rPr>
          <w:rStyle w:val="eop"/>
          <w:rFonts w:ascii="Arial" w:hAnsi="Arial" w:cs="Arial"/>
          <w:i/>
          <w:iCs/>
          <w:sz w:val="20"/>
          <w:szCs w:val="20"/>
        </w:rPr>
        <w:t xml:space="preserve">Je to pro ně neskutečně cenná zkušenost, jak poznat úskalí a krásu spolupráce v týmech, dodržovat přísné </w:t>
      </w:r>
      <w:r w:rsidR="002B6E5F" w:rsidRPr="00FB7A45">
        <w:rPr>
          <w:rStyle w:val="eop"/>
          <w:rFonts w:ascii="Arial" w:hAnsi="Arial" w:cs="Arial"/>
          <w:i/>
          <w:iCs/>
          <w:sz w:val="20"/>
          <w:szCs w:val="20"/>
        </w:rPr>
        <w:t>termíny</w:t>
      </w:r>
      <w:r w:rsidR="00FD288B">
        <w:rPr>
          <w:rStyle w:val="eop"/>
          <w:rFonts w:ascii="Arial" w:hAnsi="Arial" w:cs="Arial"/>
          <w:i/>
          <w:iCs/>
          <w:sz w:val="20"/>
          <w:szCs w:val="20"/>
        </w:rPr>
        <w:t>,</w:t>
      </w:r>
      <w:r w:rsidR="002B6E5F" w:rsidRPr="00FB7A45">
        <w:rPr>
          <w:rStyle w:val="eop"/>
          <w:rFonts w:ascii="Arial" w:hAnsi="Arial" w:cs="Arial"/>
          <w:i/>
          <w:iCs/>
          <w:sz w:val="20"/>
          <w:szCs w:val="20"/>
        </w:rPr>
        <w:t xml:space="preserve"> </w:t>
      </w:r>
      <w:r w:rsidR="00D03317" w:rsidRPr="00FB7A45">
        <w:rPr>
          <w:rStyle w:val="eop"/>
          <w:rFonts w:ascii="Arial" w:hAnsi="Arial" w:cs="Arial"/>
          <w:i/>
          <w:iCs/>
          <w:sz w:val="20"/>
          <w:szCs w:val="20"/>
        </w:rPr>
        <w:t>a navíc</w:t>
      </w:r>
      <w:r w:rsidR="00FD288B">
        <w:rPr>
          <w:rStyle w:val="eop"/>
          <w:rFonts w:ascii="Arial" w:hAnsi="Arial" w:cs="Arial"/>
          <w:i/>
          <w:iCs/>
          <w:sz w:val="20"/>
          <w:szCs w:val="20"/>
        </w:rPr>
        <w:t>,</w:t>
      </w:r>
      <w:r w:rsidR="00D03317" w:rsidRPr="00FB7A45">
        <w:rPr>
          <w:rStyle w:val="eop"/>
          <w:rFonts w:ascii="Arial" w:hAnsi="Arial" w:cs="Arial"/>
          <w:i/>
          <w:iCs/>
          <w:sz w:val="20"/>
          <w:szCs w:val="20"/>
        </w:rPr>
        <w:t xml:space="preserve"> soutěžit o uznání v konkurenci s celým světem,“</w:t>
      </w:r>
      <w:r w:rsidR="00D03317" w:rsidRPr="00FB7A45">
        <w:rPr>
          <w:rStyle w:val="eop"/>
          <w:rFonts w:ascii="Arial" w:hAnsi="Arial" w:cs="Arial"/>
          <w:sz w:val="20"/>
          <w:szCs w:val="20"/>
        </w:rPr>
        <w:t xml:space="preserve"> dodává </w:t>
      </w:r>
      <w:r w:rsidR="002A3159" w:rsidRPr="00FB7A45">
        <w:rPr>
          <w:rStyle w:val="eop"/>
          <w:rFonts w:ascii="Arial" w:hAnsi="Arial" w:cs="Arial"/>
          <w:sz w:val="20"/>
          <w:szCs w:val="20"/>
        </w:rPr>
        <w:t>prof. Jan Tywoniak</w:t>
      </w:r>
      <w:r w:rsidR="00CA777A" w:rsidRPr="00FB7A45">
        <w:rPr>
          <w:rStyle w:val="eop"/>
          <w:rFonts w:ascii="Arial" w:hAnsi="Arial" w:cs="Arial"/>
          <w:sz w:val="20"/>
          <w:szCs w:val="20"/>
        </w:rPr>
        <w:t>, který celý projekt řídí.</w:t>
      </w:r>
      <w:r w:rsidR="00FD6592" w:rsidRPr="00FD6592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FD6592" w:rsidRPr="001C7CAA">
        <w:rPr>
          <w:rStyle w:val="normaltextrun"/>
          <w:rFonts w:ascii="Arial" w:hAnsi="Arial" w:cs="Arial"/>
          <w:sz w:val="20"/>
          <w:szCs w:val="20"/>
        </w:rPr>
        <w:t>Tým FIRSTLI</w:t>
      </w:r>
      <w:r w:rsidR="00FD6592" w:rsidRPr="00B45389">
        <w:rPr>
          <w:rStyle w:val="normaltextrun"/>
          <w:rFonts w:ascii="Arial" w:hAnsi="Arial" w:cs="Arial"/>
          <w:sz w:val="20"/>
          <w:szCs w:val="20"/>
        </w:rPr>
        <w:t>FE je složen zhruba ze</w:t>
      </w:r>
      <w:r w:rsidR="00FD6592" w:rsidRPr="001C7CAA">
        <w:rPr>
          <w:rStyle w:val="normaltextrun"/>
          <w:rFonts w:ascii="Arial" w:hAnsi="Arial" w:cs="Arial"/>
          <w:sz w:val="20"/>
          <w:szCs w:val="20"/>
        </w:rPr>
        <w:t xml:space="preserve"> 60 lidí. </w:t>
      </w:r>
    </w:p>
    <w:p w14:paraId="2864B52E" w14:textId="3FCBA355" w:rsidR="001F3CCE" w:rsidRPr="00FB7A45" w:rsidRDefault="001F3CCE" w:rsidP="001F3CC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6A66D225" w14:textId="77777777" w:rsidR="001F3CCE" w:rsidRPr="00FB7A45" w:rsidRDefault="001F3CCE" w:rsidP="001F3CC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127AE8DD" w14:textId="7FC66675" w:rsidR="005251C6" w:rsidRPr="00FB7A45" w:rsidRDefault="001F3CCE" w:rsidP="005251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FB7A45">
        <w:rPr>
          <w:rStyle w:val="normaltextrun"/>
          <w:rFonts w:ascii="Arial" w:hAnsi="Arial" w:cs="Arial"/>
          <w:sz w:val="20"/>
          <w:szCs w:val="20"/>
        </w:rPr>
        <w:t xml:space="preserve">Téma je nástavba na studentských kolejích Univerzity Karlovi (Na Větrníku). </w:t>
      </w:r>
      <w:r w:rsidR="00D72687" w:rsidRPr="00FB7A45">
        <w:rPr>
          <w:rStyle w:val="normaltextrun"/>
          <w:rFonts w:ascii="Arial" w:hAnsi="Arial" w:cs="Arial"/>
          <w:sz w:val="20"/>
          <w:szCs w:val="20"/>
        </w:rPr>
        <w:t xml:space="preserve">Konstrukce </w:t>
      </w:r>
      <w:r w:rsidR="00FB7A45" w:rsidRPr="00FB7A45">
        <w:rPr>
          <w:rStyle w:val="normaltextrun"/>
          <w:rFonts w:ascii="Arial" w:hAnsi="Arial" w:cs="Arial"/>
          <w:sz w:val="20"/>
          <w:szCs w:val="20"/>
        </w:rPr>
        <w:t>má</w:t>
      </w:r>
      <w:r w:rsidR="00D72687" w:rsidRPr="00FB7A45">
        <w:rPr>
          <w:rStyle w:val="normaltextrun"/>
          <w:rFonts w:ascii="Arial" w:hAnsi="Arial" w:cs="Arial"/>
          <w:sz w:val="20"/>
          <w:szCs w:val="20"/>
        </w:rPr>
        <w:t xml:space="preserve"> přispět především k řešení obtížné dostupnosti bydlení pro</w:t>
      </w:r>
      <w:r w:rsidR="00831291" w:rsidRPr="00FB7A45">
        <w:rPr>
          <w:rStyle w:val="normaltextrun"/>
          <w:rFonts w:ascii="Arial" w:hAnsi="Arial" w:cs="Arial"/>
          <w:sz w:val="20"/>
          <w:szCs w:val="20"/>
        </w:rPr>
        <w:t> </w:t>
      </w:r>
      <w:r w:rsidR="00D72687" w:rsidRPr="00FB7A45">
        <w:rPr>
          <w:rStyle w:val="normaltextrun"/>
          <w:rFonts w:ascii="Arial" w:hAnsi="Arial" w:cs="Arial"/>
          <w:sz w:val="20"/>
          <w:szCs w:val="20"/>
        </w:rPr>
        <w:t xml:space="preserve">studenty a mladé rodiny ve městech. </w:t>
      </w:r>
      <w:r w:rsidR="00FB7A45" w:rsidRPr="00FB7A45">
        <w:rPr>
          <w:rStyle w:val="normaltextrun"/>
          <w:rFonts w:ascii="Arial" w:hAnsi="Arial" w:cs="Arial"/>
          <w:sz w:val="20"/>
          <w:szCs w:val="20"/>
        </w:rPr>
        <w:t>Funkční jednotku studenti postavili v Univerzitním centru energeticky efektivních budov (UCEEB) ČVUT nedaleko Prahy v obci Buštěhrad</w:t>
      </w:r>
      <w:r w:rsidR="00FD288B">
        <w:rPr>
          <w:rStyle w:val="normaltextrun"/>
          <w:rFonts w:ascii="Arial" w:hAnsi="Arial" w:cs="Arial"/>
          <w:sz w:val="20"/>
          <w:szCs w:val="20"/>
        </w:rPr>
        <w:t>.</w:t>
      </w:r>
      <w:r w:rsidR="00135F1D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5251C6" w:rsidRPr="00FB7A45">
        <w:rPr>
          <w:rStyle w:val="normaltextrun"/>
          <w:rFonts w:ascii="Arial" w:hAnsi="Arial" w:cs="Arial"/>
          <w:sz w:val="20"/>
          <w:szCs w:val="20"/>
        </w:rPr>
        <w:t>V květnu</w:t>
      </w:r>
      <w:r w:rsidRPr="00FB7A45">
        <w:rPr>
          <w:rStyle w:val="normaltextrun"/>
          <w:rFonts w:ascii="Arial" w:hAnsi="Arial" w:cs="Arial"/>
          <w:sz w:val="20"/>
          <w:szCs w:val="20"/>
        </w:rPr>
        <w:t xml:space="preserve"> po</w:t>
      </w:r>
      <w:r w:rsidR="00831291" w:rsidRPr="00FB7A45">
        <w:rPr>
          <w:rStyle w:val="normaltextrun"/>
          <w:rFonts w:ascii="Arial" w:hAnsi="Arial" w:cs="Arial"/>
          <w:sz w:val="20"/>
          <w:szCs w:val="20"/>
        </w:rPr>
        <w:t> </w:t>
      </w:r>
      <w:r w:rsidRPr="00FB7A45">
        <w:rPr>
          <w:rStyle w:val="normaltextrun"/>
          <w:rFonts w:ascii="Arial" w:hAnsi="Arial" w:cs="Arial"/>
          <w:sz w:val="20"/>
          <w:szCs w:val="20"/>
        </w:rPr>
        <w:t xml:space="preserve">otestování </w:t>
      </w:r>
      <w:r w:rsidR="00FD288B">
        <w:rPr>
          <w:rStyle w:val="normaltextrun"/>
          <w:rFonts w:ascii="Arial" w:hAnsi="Arial" w:cs="Arial"/>
          <w:sz w:val="20"/>
          <w:szCs w:val="20"/>
        </w:rPr>
        <w:t>byla</w:t>
      </w:r>
      <w:r w:rsidRPr="00FB7A45">
        <w:rPr>
          <w:rStyle w:val="normaltextrun"/>
          <w:rFonts w:ascii="Arial" w:hAnsi="Arial" w:cs="Arial"/>
          <w:sz w:val="20"/>
          <w:szCs w:val="20"/>
        </w:rPr>
        <w:t xml:space="preserve"> zase rozebrána a přepravena na místo soutěže do německého Wuppertalu</w:t>
      </w:r>
      <w:r w:rsidR="000536CF" w:rsidRPr="00FB7A45">
        <w:rPr>
          <w:rStyle w:val="normaltextrun"/>
          <w:rFonts w:ascii="Arial" w:hAnsi="Arial" w:cs="Arial"/>
          <w:sz w:val="20"/>
          <w:szCs w:val="20"/>
        </w:rPr>
        <w:t>, kde</w:t>
      </w:r>
      <w:r w:rsidR="00831291" w:rsidRPr="00FB7A45">
        <w:rPr>
          <w:rStyle w:val="normaltextrun"/>
          <w:rFonts w:ascii="Arial" w:hAnsi="Arial" w:cs="Arial"/>
          <w:sz w:val="20"/>
          <w:szCs w:val="20"/>
        </w:rPr>
        <w:t> </w:t>
      </w:r>
      <w:r w:rsidR="000536CF" w:rsidRPr="00FB7A45">
        <w:rPr>
          <w:rStyle w:val="normaltextrun"/>
          <w:rFonts w:ascii="Arial" w:hAnsi="Arial" w:cs="Arial"/>
          <w:sz w:val="20"/>
          <w:szCs w:val="20"/>
        </w:rPr>
        <w:t xml:space="preserve">se studenti pokusí obhájit </w:t>
      </w:r>
      <w:r w:rsidR="000E2BD2" w:rsidRPr="00FB7A45">
        <w:rPr>
          <w:rStyle w:val="normaltextrun"/>
          <w:rFonts w:ascii="Arial" w:hAnsi="Arial" w:cs="Arial"/>
          <w:sz w:val="20"/>
          <w:szCs w:val="20"/>
        </w:rPr>
        <w:t>medailovou pozici z</w:t>
      </w:r>
      <w:r w:rsidR="000536CF" w:rsidRPr="00FB7A45">
        <w:rPr>
          <w:rStyle w:val="normaltextrun"/>
          <w:rFonts w:ascii="Arial" w:hAnsi="Arial" w:cs="Arial"/>
          <w:sz w:val="20"/>
          <w:szCs w:val="20"/>
        </w:rPr>
        <w:t xml:space="preserve"> roku 2013. </w:t>
      </w:r>
      <w:r w:rsidR="005251C6" w:rsidRPr="00FB7A45">
        <w:rPr>
          <w:rStyle w:val="normaltextrun"/>
          <w:rFonts w:ascii="Arial" w:hAnsi="Arial" w:cs="Arial"/>
          <w:sz w:val="20"/>
          <w:szCs w:val="20"/>
        </w:rPr>
        <w:t>Soutěžní týmy jsou jak ze států Evropy, tak z Asie (Thajsko, Taiwan). Ve Wuppertalu stavba zůstane a</w:t>
      </w:r>
      <w:r w:rsidR="001A6942">
        <w:rPr>
          <w:rStyle w:val="normaltextrun"/>
          <w:rFonts w:ascii="Arial" w:hAnsi="Arial" w:cs="Arial"/>
          <w:sz w:val="20"/>
          <w:szCs w:val="20"/>
        </w:rPr>
        <w:t> </w:t>
      </w:r>
      <w:r w:rsidR="005251C6" w:rsidRPr="00FB7A45">
        <w:rPr>
          <w:rStyle w:val="normaltextrun"/>
          <w:rFonts w:ascii="Arial" w:hAnsi="Arial" w:cs="Arial"/>
          <w:sz w:val="20"/>
          <w:szCs w:val="20"/>
        </w:rPr>
        <w:t xml:space="preserve">bude monitorována po tři roky jako součást projektu Living Lab NRW. </w:t>
      </w:r>
    </w:p>
    <w:p w14:paraId="5437D16B" w14:textId="77777777" w:rsidR="005251C6" w:rsidRPr="00FB7A45" w:rsidRDefault="005251C6" w:rsidP="001F3CC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3A877476" w14:textId="4E274058" w:rsidR="001F3CCE" w:rsidRPr="00FB7A45" w:rsidRDefault="005251C6" w:rsidP="001F3CC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FB7A45">
        <w:rPr>
          <w:rStyle w:val="normaltextrun"/>
          <w:rFonts w:ascii="Arial" w:hAnsi="Arial" w:cs="Arial"/>
          <w:i/>
          <w:iCs/>
          <w:sz w:val="20"/>
          <w:szCs w:val="20"/>
          <w:lang w:eastAsia="fr-FR"/>
        </w:rPr>
        <w:t xml:space="preserve">„Náklady se i s převozem a následnou (opětovnou) konstrukcí stavby odhadují do 15 milionů korun. Bez partnerů by tudíž byla realizace prakticky nemožná,“ </w:t>
      </w:r>
      <w:r w:rsidRPr="00FB7A45">
        <w:rPr>
          <w:rStyle w:val="normaltextrun"/>
          <w:rFonts w:ascii="Arial" w:hAnsi="Arial" w:cs="Arial"/>
          <w:sz w:val="20"/>
          <w:szCs w:val="20"/>
        </w:rPr>
        <w:t xml:space="preserve">uvádí Kateřina Sojková z katedry pozemních staveb.  </w:t>
      </w:r>
    </w:p>
    <w:p w14:paraId="52DC50ED" w14:textId="2D4C1E67" w:rsidR="005E565C" w:rsidRPr="00FB7A45" w:rsidRDefault="005E565C" w:rsidP="001F3CC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5C3727EA" w14:textId="77777777" w:rsidR="005E565C" w:rsidRDefault="005E565C" w:rsidP="001F3CC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1FFAFF4B" w14:textId="7B20A301" w:rsidR="005251C6" w:rsidRDefault="005251C6" w:rsidP="001F3CC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395241B4" w14:textId="5121CDF7" w:rsidR="00AD33F3" w:rsidRDefault="00AD33F3" w:rsidP="001F3CC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18E76050" w14:textId="74C4D089" w:rsidR="00AD33F3" w:rsidRDefault="00AD33F3" w:rsidP="001F3CC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D6AB6E2" wp14:editId="6676C086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533D0" w14:textId="0BBE9E0C" w:rsidR="00E83C2A" w:rsidRDefault="00602D09" w:rsidP="00E83C2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>Vizualizace</w:t>
      </w:r>
      <w:r w:rsidR="00E83C2A">
        <w:rPr>
          <w:rStyle w:val="eop"/>
          <w:rFonts w:ascii="Arial" w:hAnsi="Arial" w:cs="Arial"/>
          <w:sz w:val="20"/>
          <w:szCs w:val="20"/>
        </w:rPr>
        <w:t xml:space="preserve"> výsledného objek</w:t>
      </w:r>
      <w:r w:rsidR="002B6E5F">
        <w:rPr>
          <w:rStyle w:val="eop"/>
          <w:rFonts w:ascii="Arial" w:hAnsi="Arial" w:cs="Arial"/>
          <w:sz w:val="20"/>
          <w:szCs w:val="20"/>
        </w:rPr>
        <w:t>t</w:t>
      </w:r>
      <w:r w:rsidR="00E83C2A">
        <w:rPr>
          <w:rStyle w:val="eop"/>
          <w:rFonts w:ascii="Arial" w:hAnsi="Arial" w:cs="Arial"/>
          <w:sz w:val="20"/>
          <w:szCs w:val="20"/>
        </w:rPr>
        <w:t>u.</w:t>
      </w:r>
    </w:p>
    <w:p w14:paraId="3D80FB46" w14:textId="5CAF5BF4" w:rsidR="00AD33F3" w:rsidRDefault="00AD33F3" w:rsidP="00E83C2A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 xml:space="preserve">Foto: ČVUT, </w:t>
      </w:r>
      <w:hyperlink r:id="rId15" w:history="1">
        <w:r w:rsidR="00D72687" w:rsidRPr="00D72687">
          <w:rPr>
            <w:rStyle w:val="Hypertextovodkaz"/>
            <w:rFonts w:ascii="Arial" w:hAnsi="Arial" w:cs="Arial"/>
            <w:sz w:val="20"/>
            <w:szCs w:val="20"/>
          </w:rPr>
          <w:t>FIRSTLIFE</w:t>
        </w:r>
      </w:hyperlink>
    </w:p>
    <w:p w14:paraId="603CC745" w14:textId="339B8D58" w:rsidR="00AD33F3" w:rsidRPr="001F3CCE" w:rsidRDefault="00AD33F3" w:rsidP="001F3CC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201F07B4" w14:textId="77777777" w:rsidR="001F3CCE" w:rsidRDefault="001F3CCE" w:rsidP="001F3CC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5020A925" w14:textId="1005E28F" w:rsidR="009535E2" w:rsidRPr="00E16F68" w:rsidRDefault="009535E2" w:rsidP="00E16F68">
      <w:pPr>
        <w:spacing w:line="276" w:lineRule="auto"/>
        <w:jc w:val="both"/>
        <w:rPr>
          <w:rFonts w:ascii="Arial" w:eastAsia="SimSun" w:hAnsi="Arial" w:cs="Arial"/>
          <w:b/>
          <w:bCs/>
          <w:sz w:val="20"/>
          <w:szCs w:val="20"/>
          <w:lang w:eastAsia="en-GB"/>
        </w:rPr>
      </w:pPr>
    </w:p>
    <w:p w14:paraId="4CD153ED" w14:textId="6E03EA99" w:rsidR="009535E2" w:rsidRDefault="00AD33F3" w:rsidP="001A6942">
      <w:pPr>
        <w:pStyle w:val="Odstavecseseznamem"/>
        <w:spacing w:line="276" w:lineRule="auto"/>
        <w:ind w:left="0"/>
        <w:jc w:val="center"/>
        <w:rPr>
          <w:rFonts w:ascii="Arial" w:eastAsia="SimSun" w:hAnsi="Arial" w:cs="Arial"/>
          <w:b/>
          <w:bCs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D0CF515" wp14:editId="68D7F7D9">
            <wp:extent cx="5760720" cy="3840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D3FD" w14:textId="1D3E27D2" w:rsidR="004318EB" w:rsidRDefault="002B6E5F" w:rsidP="004318EB">
      <w:pPr>
        <w:pStyle w:val="Odstavecseseznamem"/>
        <w:spacing w:line="276" w:lineRule="auto"/>
        <w:jc w:val="center"/>
        <w:rPr>
          <w:rFonts w:ascii="Arial" w:eastAsia="SimSun" w:hAnsi="Arial" w:cs="Arial"/>
          <w:sz w:val="20"/>
          <w:szCs w:val="20"/>
          <w:lang w:eastAsia="en-GB"/>
        </w:rPr>
      </w:pPr>
      <w:r>
        <w:rPr>
          <w:rFonts w:ascii="Arial" w:eastAsia="SimSun" w:hAnsi="Arial" w:cs="Arial"/>
          <w:sz w:val="20"/>
          <w:szCs w:val="20"/>
          <w:lang w:eastAsia="en-GB"/>
        </w:rPr>
        <w:t xml:space="preserve">Jakub Jiříček </w:t>
      </w:r>
      <w:r w:rsidR="004178AC">
        <w:rPr>
          <w:rFonts w:ascii="Arial" w:eastAsia="SimSun" w:hAnsi="Arial" w:cs="Arial"/>
          <w:sz w:val="20"/>
          <w:szCs w:val="20"/>
          <w:lang w:eastAsia="en-GB"/>
        </w:rPr>
        <w:t xml:space="preserve">(druhý zleva) </w:t>
      </w:r>
      <w:r>
        <w:rPr>
          <w:rFonts w:ascii="Arial" w:eastAsia="SimSun" w:hAnsi="Arial" w:cs="Arial"/>
          <w:sz w:val="20"/>
          <w:szCs w:val="20"/>
          <w:lang w:eastAsia="en-GB"/>
        </w:rPr>
        <w:t>předává</w:t>
      </w:r>
      <w:r w:rsidRPr="004318EB">
        <w:rPr>
          <w:rFonts w:ascii="Arial" w:eastAsia="SimSun" w:hAnsi="Arial" w:cs="Arial"/>
          <w:sz w:val="20"/>
          <w:szCs w:val="20"/>
          <w:lang w:eastAsia="en-GB"/>
        </w:rPr>
        <w:t xml:space="preserve"> </w:t>
      </w:r>
      <w:r w:rsidR="004318EB" w:rsidRPr="004318EB">
        <w:rPr>
          <w:rFonts w:ascii="Arial" w:eastAsia="SimSun" w:hAnsi="Arial" w:cs="Arial"/>
          <w:sz w:val="20"/>
          <w:szCs w:val="20"/>
          <w:lang w:eastAsia="en-GB"/>
        </w:rPr>
        <w:t>části z darů Schneider Electric týmu studenů z</w:t>
      </w:r>
      <w:r w:rsidR="001C7CAA">
        <w:rPr>
          <w:rFonts w:ascii="Arial" w:eastAsia="SimSun" w:hAnsi="Arial" w:cs="Arial"/>
          <w:sz w:val="20"/>
          <w:szCs w:val="20"/>
          <w:lang w:eastAsia="en-GB"/>
        </w:rPr>
        <w:t> </w:t>
      </w:r>
      <w:r w:rsidR="004318EB" w:rsidRPr="004318EB">
        <w:rPr>
          <w:rFonts w:ascii="Arial" w:eastAsia="SimSun" w:hAnsi="Arial" w:cs="Arial"/>
          <w:sz w:val="20"/>
          <w:szCs w:val="20"/>
          <w:lang w:eastAsia="en-GB"/>
        </w:rPr>
        <w:t>ČVUT</w:t>
      </w:r>
    </w:p>
    <w:p w14:paraId="5B80B9FF" w14:textId="715349D4" w:rsidR="001C7CAA" w:rsidRDefault="001C7CAA" w:rsidP="004318EB">
      <w:pPr>
        <w:pStyle w:val="Odstavecseseznamem"/>
        <w:spacing w:line="276" w:lineRule="auto"/>
        <w:jc w:val="center"/>
        <w:rPr>
          <w:rFonts w:ascii="Arial" w:eastAsia="SimSun" w:hAnsi="Arial" w:cs="Arial"/>
          <w:sz w:val="20"/>
          <w:szCs w:val="20"/>
          <w:lang w:eastAsia="en-GB"/>
        </w:rPr>
      </w:pPr>
    </w:p>
    <w:p w14:paraId="23444D38" w14:textId="77777777" w:rsidR="001C7CAA" w:rsidRPr="001C7CAA" w:rsidRDefault="001C7CAA" w:rsidP="004318EB">
      <w:pPr>
        <w:pStyle w:val="Odstavecseseznamem"/>
        <w:spacing w:line="276" w:lineRule="auto"/>
        <w:jc w:val="center"/>
        <w:rPr>
          <w:rFonts w:ascii="Arial" w:eastAsia="SimSun" w:hAnsi="Arial" w:cs="Arial"/>
          <w:b/>
          <w:bCs/>
          <w:sz w:val="20"/>
          <w:szCs w:val="20"/>
          <w:lang w:eastAsia="en-GB"/>
        </w:rPr>
      </w:pPr>
    </w:p>
    <w:p w14:paraId="0CBDC500" w14:textId="50BACC80" w:rsidR="00D72687" w:rsidRDefault="00D72687" w:rsidP="004318EB">
      <w:pPr>
        <w:pStyle w:val="Odstavecseseznamem"/>
        <w:spacing w:line="276" w:lineRule="auto"/>
        <w:jc w:val="center"/>
        <w:rPr>
          <w:rFonts w:ascii="Arial" w:eastAsia="SimSun" w:hAnsi="Arial" w:cs="Arial"/>
          <w:sz w:val="20"/>
          <w:szCs w:val="20"/>
          <w:lang w:eastAsia="en-GB"/>
        </w:rPr>
      </w:pPr>
    </w:p>
    <w:p w14:paraId="29441ECC" w14:textId="77777777" w:rsidR="00D72687" w:rsidRPr="004318EB" w:rsidRDefault="00D72687" w:rsidP="004318EB">
      <w:pPr>
        <w:pStyle w:val="Odstavecseseznamem"/>
        <w:spacing w:line="276" w:lineRule="auto"/>
        <w:jc w:val="center"/>
        <w:rPr>
          <w:rFonts w:ascii="Arial" w:eastAsia="SimSun" w:hAnsi="Arial" w:cs="Arial"/>
          <w:sz w:val="20"/>
          <w:szCs w:val="20"/>
          <w:lang w:eastAsia="en-GB"/>
        </w:rPr>
      </w:pPr>
    </w:p>
    <w:p w14:paraId="723FF0B3" w14:textId="77777777" w:rsidR="009535E2" w:rsidRPr="003F5808" w:rsidRDefault="009535E2" w:rsidP="00951872">
      <w:pPr>
        <w:pStyle w:val="Odstavecseseznamem"/>
        <w:spacing w:line="276" w:lineRule="auto"/>
        <w:jc w:val="both"/>
        <w:rPr>
          <w:rFonts w:ascii="Arial" w:eastAsia="SimSun" w:hAnsi="Arial" w:cs="Arial"/>
          <w:b/>
          <w:bCs/>
          <w:sz w:val="20"/>
          <w:szCs w:val="20"/>
          <w:lang w:eastAsia="en-GB"/>
        </w:rPr>
      </w:pPr>
    </w:p>
    <w:p w14:paraId="5227D11B" w14:textId="77777777" w:rsidR="009535E2" w:rsidRPr="00E16F68" w:rsidRDefault="009535E2" w:rsidP="009535E2">
      <w:pPr>
        <w:ind w:left="142"/>
        <w:rPr>
          <w:rFonts w:ascii="Arial" w:hAnsi="Arial" w:cs="Arial"/>
          <w:b/>
          <w:bCs/>
          <w:sz w:val="20"/>
          <w:szCs w:val="20"/>
        </w:rPr>
      </w:pPr>
      <w:r w:rsidRPr="00E16F68">
        <w:rPr>
          <w:rFonts w:ascii="Arial" w:hAnsi="Arial" w:cs="Arial"/>
          <w:b/>
          <w:bCs/>
          <w:sz w:val="20"/>
          <w:szCs w:val="20"/>
        </w:rPr>
        <w:t>O společnosti Schneider Electric</w:t>
      </w:r>
    </w:p>
    <w:p w14:paraId="4B69670A" w14:textId="77777777" w:rsidR="000C7FD7" w:rsidRPr="000C7FD7" w:rsidRDefault="000C7FD7" w:rsidP="000C7FD7">
      <w:pPr>
        <w:ind w:left="142"/>
        <w:jc w:val="both"/>
        <w:rPr>
          <w:rFonts w:ascii="Arial" w:hAnsi="Arial" w:cs="Arial"/>
          <w:color w:val="000000"/>
          <w:sz w:val="20"/>
          <w:szCs w:val="20"/>
          <w:lang w:eastAsia="sk-SK"/>
        </w:rPr>
      </w:pPr>
      <w:r w:rsidRPr="000C7FD7">
        <w:rPr>
          <w:rFonts w:ascii="Arial" w:hAnsi="Arial" w:cs="Arial"/>
          <w:color w:val="000000"/>
          <w:sz w:val="20"/>
          <w:szCs w:val="20"/>
          <w:lang w:eastAsia="sk-SK"/>
        </w:rPr>
        <w:t>Vizí společnosti Schneider Electric je umožnit každému co nejlépe využívat energii a dostupné zdroje, proto přinášíme pokrok a udržitelnost do všech oblastí života. Žijeme v souladu s heslem Life Is On. Naším posláním je být vám digitálním partnerem ve sférách udržitelnosti a energetické účinnosti. Řídíme digitální transformaci prostřednictvím integrace předních světových procesních a energetických technologií, produktů propojujících cloud s koncovými zařízeními, ovládacích prvků, softwaru a služeb napříč životním cyklem. Naše řešení umožňují integrovanou správu firem, domácností, budov, datových center, infrastruktury a průmyslu. Schneider Electric je nejlokálnější z globálních společností. Společnost Schneider prosazuje otevřené standardy a partnerské ekosystémy, které jsou založené na sdíleném smysluplném účelu, podporující integraci a posilující jejich hodnoty.</w:t>
      </w:r>
    </w:p>
    <w:p w14:paraId="1A50FBC3" w14:textId="77777777" w:rsidR="000C7FD7" w:rsidRPr="00E16F68" w:rsidRDefault="000C7FD7" w:rsidP="009535E2">
      <w:pPr>
        <w:ind w:left="142"/>
        <w:jc w:val="both"/>
        <w:rPr>
          <w:rFonts w:ascii="Arial" w:hAnsi="Arial" w:cs="Arial"/>
          <w:color w:val="000000"/>
          <w:sz w:val="20"/>
          <w:szCs w:val="20"/>
          <w:lang w:eastAsia="sk-SK"/>
        </w:rPr>
      </w:pPr>
    </w:p>
    <w:p w14:paraId="4A3B406E" w14:textId="77777777" w:rsidR="009535E2" w:rsidRPr="00E16F68" w:rsidRDefault="009535E2" w:rsidP="009535E2">
      <w:pPr>
        <w:ind w:left="142"/>
        <w:rPr>
          <w:rFonts w:ascii="Arial" w:hAnsi="Arial" w:cs="Arial"/>
          <w:color w:val="000000"/>
          <w:sz w:val="20"/>
          <w:szCs w:val="20"/>
          <w:lang w:eastAsia="sk-SK"/>
        </w:rPr>
      </w:pPr>
    </w:p>
    <w:p w14:paraId="5E2399EB" w14:textId="77777777" w:rsidR="009535E2" w:rsidRPr="00E16F68" w:rsidRDefault="009535E2" w:rsidP="009535E2">
      <w:pPr>
        <w:ind w:left="142"/>
        <w:rPr>
          <w:rFonts w:ascii="Arial" w:hAnsi="Arial" w:cs="Arial"/>
          <w:color w:val="000000"/>
          <w:sz w:val="20"/>
          <w:szCs w:val="20"/>
          <w:lang w:eastAsia="sk-SK"/>
        </w:rPr>
      </w:pPr>
      <w:r w:rsidRPr="00E16F68">
        <w:rPr>
          <w:rFonts w:ascii="Arial" w:hAnsi="Arial" w:cs="Arial"/>
          <w:color w:val="000000"/>
          <w:sz w:val="20"/>
          <w:szCs w:val="20"/>
          <w:lang w:eastAsia="sk-SK"/>
        </w:rPr>
        <w:t xml:space="preserve">Více na </w:t>
      </w:r>
      <w:hyperlink r:id="rId17" w:history="1">
        <w:r w:rsidRPr="00E16F68">
          <w:rPr>
            <w:rStyle w:val="Hypertextovodkaz"/>
            <w:rFonts w:ascii="Arial" w:hAnsi="Arial" w:cs="Arial"/>
            <w:sz w:val="20"/>
            <w:szCs w:val="20"/>
            <w:lang w:eastAsia="sk-SK"/>
          </w:rPr>
          <w:t>www.se.com</w:t>
        </w:r>
      </w:hyperlink>
      <w:r w:rsidRPr="00E16F68">
        <w:rPr>
          <w:rFonts w:ascii="Arial" w:hAnsi="Arial" w:cs="Arial"/>
          <w:color w:val="000000"/>
          <w:sz w:val="20"/>
          <w:szCs w:val="20"/>
          <w:lang w:eastAsia="sk-SK"/>
        </w:rPr>
        <w:t xml:space="preserve">. </w:t>
      </w:r>
    </w:p>
    <w:p w14:paraId="16D4C409" w14:textId="77777777" w:rsidR="009535E2" w:rsidRPr="00593677" w:rsidRDefault="009535E2" w:rsidP="009535E2">
      <w:pPr>
        <w:ind w:left="142"/>
        <w:rPr>
          <w:rFonts w:ascii="Arial" w:hAnsi="Arial" w:cs="Arial"/>
          <w:bCs/>
          <w:szCs w:val="20"/>
        </w:rPr>
      </w:pPr>
    </w:p>
    <w:p w14:paraId="7B7143D0" w14:textId="3DFA6BEC" w:rsidR="009535E2" w:rsidRPr="00593677" w:rsidRDefault="009535E2" w:rsidP="009535E2">
      <w:pPr>
        <w:ind w:left="142"/>
        <w:rPr>
          <w:rFonts w:ascii="Arial" w:hAnsi="Arial" w:cs="Arial"/>
          <w:noProof/>
          <w:szCs w:val="20"/>
        </w:rPr>
      </w:pPr>
      <w:r w:rsidRPr="00593677">
        <w:rPr>
          <w:rFonts w:ascii="Arial" w:hAnsi="Arial" w:cs="Arial"/>
          <w:noProof/>
          <w:szCs w:val="20"/>
          <w:lang w:eastAsia="cs-CZ"/>
        </w:rPr>
        <mc:AlternateContent>
          <mc:Choice Requires="wps">
            <w:drawing>
              <wp:inline distT="0" distB="0" distL="0" distR="0" wp14:anchorId="08DB303F" wp14:editId="4D6DEF2B">
                <wp:extent cx="1468755" cy="313690"/>
                <wp:effectExtent l="0" t="0" r="0" b="0"/>
                <wp:docPr id="8" name="AutoShape 13">
                  <a:hlinkClick xmlns:a="http://schemas.openxmlformats.org/drawingml/2006/main" r:id="rId18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1468755" cy="3136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CCD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AFDD9" w14:textId="77777777" w:rsidR="009535E2" w:rsidRPr="00CE60D2" w:rsidRDefault="009535E2" w:rsidP="009535E2">
                            <w:pPr>
                              <w:jc w:val="center"/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</w:pPr>
                            <w:r w:rsidRPr="00CE60D2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iscover 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Life 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I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O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DB303F" id="AutoShape 13" o:spid="_x0000_s1026" href="http://www.schneider-electric.com/b2b/en/campaign/life-is-on/life-is-on.jsp" target="_blank" style="width:115.65pt;height:24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" o:button="t" fillcolor="#3ccd59" stroked="f">
                <v:fill o:detectmouseclick="t"/>
                <o:lock v:ext="edit" aspectratio="t"/>
                <v:textbox>
                  <w:txbxContent>
                    <w:p w14:paraId="605AFDD9" w14:textId="77777777" w:rsidR="009535E2" w:rsidRPr="00CE60D2" w:rsidRDefault="009535E2" w:rsidP="009535E2">
                      <w:pPr>
                        <w:jc w:val="center"/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</w:pPr>
                      <w:proofErr w:type="spellStart"/>
                      <w:r w:rsidRPr="00CE60D2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D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iscover</w:t>
                      </w:r>
                      <w:proofErr w:type="spellEnd"/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 </w:t>
                      </w:r>
                      <w:proofErr w:type="spellStart"/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Life</w:t>
                      </w:r>
                      <w:proofErr w:type="spellEnd"/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I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s</w:t>
                      </w:r>
                      <w:proofErr w:type="spellEnd"/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O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93677">
        <w:rPr>
          <w:rFonts w:ascii="Arial" w:hAnsi="Arial" w:cs="Arial"/>
          <w:noProof/>
          <w:szCs w:val="20"/>
          <w:lang w:eastAsia="en-US"/>
        </w:rPr>
        <w:t xml:space="preserve">        </w:t>
      </w:r>
      <w:r w:rsidRPr="00593677">
        <w:rPr>
          <w:rFonts w:ascii="Arial" w:hAnsi="Arial" w:cs="Arial"/>
          <w:noProof/>
          <w:szCs w:val="20"/>
          <w:lang w:eastAsia="en-US"/>
        </w:rPr>
        <w:tab/>
      </w:r>
    </w:p>
    <w:p w14:paraId="43438BC2" w14:textId="77777777" w:rsidR="009535E2" w:rsidRPr="00593677" w:rsidRDefault="009535E2" w:rsidP="009535E2">
      <w:pPr>
        <w:widowControl w:val="0"/>
        <w:autoSpaceDE w:val="0"/>
        <w:autoSpaceDN w:val="0"/>
        <w:adjustRightInd w:val="0"/>
        <w:ind w:left="142"/>
        <w:textAlignment w:val="center"/>
        <w:rPr>
          <w:rFonts w:ascii="Arial" w:hAnsi="Arial" w:cs="Arial"/>
          <w:b/>
          <w:bCs/>
          <w:szCs w:val="20"/>
        </w:rPr>
      </w:pPr>
    </w:p>
    <w:p w14:paraId="11555B6F" w14:textId="77777777" w:rsidR="009535E2" w:rsidRPr="00E16F68" w:rsidRDefault="009535E2" w:rsidP="009535E2">
      <w:pPr>
        <w:widowControl w:val="0"/>
        <w:autoSpaceDE w:val="0"/>
        <w:autoSpaceDN w:val="0"/>
        <w:adjustRightInd w:val="0"/>
        <w:ind w:left="142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16F68">
        <w:rPr>
          <w:rFonts w:ascii="Arial" w:hAnsi="Arial" w:cs="Arial"/>
          <w:b/>
          <w:bCs/>
          <w:sz w:val="20"/>
          <w:szCs w:val="20"/>
        </w:rPr>
        <w:t>Zdroje:</w:t>
      </w:r>
    </w:p>
    <w:p w14:paraId="12A16F85" w14:textId="77777777" w:rsidR="009535E2" w:rsidRPr="00E16F68" w:rsidRDefault="00E834C5" w:rsidP="009535E2">
      <w:pPr>
        <w:pStyle w:val="Odstavecseseznamem"/>
        <w:widowControl w:val="0"/>
        <w:numPr>
          <w:ilvl w:val="0"/>
          <w:numId w:val="26"/>
        </w:numPr>
        <w:autoSpaceDE w:val="0"/>
        <w:autoSpaceDN w:val="0"/>
        <w:adjustRightInd w:val="0"/>
        <w:ind w:left="142"/>
        <w:textAlignment w:val="center"/>
        <w:rPr>
          <w:rStyle w:val="Hypertextovodkaz"/>
          <w:rFonts w:ascii="Arial" w:hAnsi="Arial" w:cs="Arial"/>
          <w:color w:val="000000" w:themeColor="text1"/>
          <w:sz w:val="20"/>
          <w:szCs w:val="20"/>
        </w:rPr>
      </w:pPr>
      <w:hyperlink r:id="rId19">
        <w:r w:rsidR="009535E2" w:rsidRPr="00E16F68">
          <w:rPr>
            <w:rStyle w:val="Hypertextovodkaz"/>
            <w:rFonts w:ascii="Arial" w:hAnsi="Arial" w:cs="Arial"/>
            <w:sz w:val="20"/>
            <w:szCs w:val="20"/>
          </w:rPr>
          <w:t>Schneider Electric CZ</w:t>
        </w:r>
      </w:hyperlink>
    </w:p>
    <w:p w14:paraId="563FEBA6" w14:textId="77777777" w:rsidR="009535E2" w:rsidRPr="00E16F68" w:rsidRDefault="009535E2" w:rsidP="009535E2">
      <w:pPr>
        <w:ind w:left="142"/>
        <w:jc w:val="both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D403131" w14:textId="77777777" w:rsidR="009535E2" w:rsidRPr="00E16F68" w:rsidRDefault="009535E2" w:rsidP="009535E2">
      <w:pPr>
        <w:ind w:left="142"/>
        <w:jc w:val="both"/>
        <w:outlineLvl w:val="0"/>
        <w:rPr>
          <w:rFonts w:ascii="Arial" w:hAnsi="Arial" w:cs="Arial"/>
          <w:bCs/>
          <w:sz w:val="20"/>
          <w:szCs w:val="20"/>
        </w:rPr>
      </w:pPr>
      <w:r w:rsidRPr="00E16F68">
        <w:rPr>
          <w:rFonts w:ascii="Arial" w:hAnsi="Arial" w:cs="Arial"/>
          <w:b/>
          <w:bCs/>
          <w:color w:val="000000" w:themeColor="text1"/>
          <w:sz w:val="20"/>
          <w:szCs w:val="20"/>
        </w:rPr>
        <w:t>Hashtags</w:t>
      </w:r>
      <w:r w:rsidRPr="00E16F68">
        <w:rPr>
          <w:rFonts w:ascii="Arial" w:hAnsi="Arial" w:cs="Arial"/>
          <w:b/>
          <w:bCs/>
          <w:sz w:val="20"/>
          <w:szCs w:val="20"/>
        </w:rPr>
        <w:t>:</w:t>
      </w:r>
      <w:r w:rsidRPr="00E16F68">
        <w:rPr>
          <w:rFonts w:ascii="Arial" w:hAnsi="Arial" w:cs="Arial"/>
          <w:bCs/>
          <w:sz w:val="20"/>
          <w:szCs w:val="20"/>
        </w:rPr>
        <w:t xml:space="preserve"> #LifeIsOn #SmartEV #BusinessContinuityMadeEasy</w:t>
      </w:r>
    </w:p>
    <w:p w14:paraId="52AC2899" w14:textId="77777777" w:rsidR="009535E2" w:rsidRPr="00E16F68" w:rsidRDefault="009535E2" w:rsidP="009535E2">
      <w:pPr>
        <w:pStyle w:val="Odstavecseseznamem"/>
        <w:widowControl w:val="0"/>
        <w:autoSpaceDE w:val="0"/>
        <w:autoSpaceDN w:val="0"/>
        <w:adjustRightInd w:val="0"/>
        <w:ind w:left="142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08FFF23" w14:textId="30D9C373" w:rsidR="00DC7D44" w:rsidRPr="00E16F68" w:rsidRDefault="009535E2" w:rsidP="00E16F68">
      <w:pPr>
        <w:ind w:left="142"/>
        <w:rPr>
          <w:rFonts w:ascii="Arial" w:hAnsi="Arial" w:cs="Arial"/>
          <w:sz w:val="20"/>
          <w:szCs w:val="20"/>
        </w:rPr>
      </w:pPr>
      <w:r w:rsidRPr="00E16F68">
        <w:rPr>
          <w:rFonts w:ascii="Arial" w:hAnsi="Arial" w:cs="Arial"/>
          <w:b/>
          <w:bCs/>
          <w:sz w:val="20"/>
          <w:szCs w:val="20"/>
        </w:rPr>
        <w:t xml:space="preserve">Sledujte nás na: </w:t>
      </w:r>
      <w:r w:rsidRPr="00E16F68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78FFB1F3" wp14:editId="045AA55A">
            <wp:extent cx="238125" cy="238125"/>
            <wp:effectExtent l="19050" t="0" r="9525" b="0"/>
            <wp:docPr id="11" name="Picture 8" descr="twitter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F68">
        <w:rPr>
          <w:rFonts w:ascii="Arial" w:hAnsi="Arial" w:cs="Arial"/>
          <w:b/>
          <w:bCs/>
          <w:sz w:val="20"/>
          <w:szCs w:val="20"/>
        </w:rPr>
        <w:t xml:space="preserve"> </w:t>
      </w:r>
      <w:r w:rsidRPr="00E16F68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24861ABB" wp14:editId="47BC31C7">
            <wp:extent cx="238125" cy="238125"/>
            <wp:effectExtent l="19050" t="0" r="9525" b="0"/>
            <wp:docPr id="12" name="Picture 106" descr="C:\Users\SESA367509\Desktop\facebook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ESA367509\Desktop\facebook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F68">
        <w:rPr>
          <w:rFonts w:ascii="Arial" w:hAnsi="Arial" w:cs="Arial"/>
          <w:b/>
          <w:bCs/>
          <w:sz w:val="20"/>
          <w:szCs w:val="20"/>
        </w:rPr>
        <w:t xml:space="preserve"> </w:t>
      </w:r>
      <w:r w:rsidRPr="00E16F68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19CE81D4" wp14:editId="22575006">
            <wp:extent cx="238125" cy="238125"/>
            <wp:effectExtent l="19050" t="0" r="9525" b="0"/>
            <wp:docPr id="13" name="Picture 107" descr="C:\Users\SESA367509\Desktop\linkedin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SESA367509\Desktop\linkedin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F68">
        <w:rPr>
          <w:rFonts w:ascii="Arial" w:hAnsi="Arial" w:cs="Arial"/>
          <w:b/>
          <w:bCs/>
          <w:sz w:val="20"/>
          <w:szCs w:val="20"/>
        </w:rPr>
        <w:t xml:space="preserve"> </w:t>
      </w:r>
      <w:r w:rsidRPr="00E16F68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0AA5BDE4" wp14:editId="137280CA">
            <wp:extent cx="238125" cy="238125"/>
            <wp:effectExtent l="19050" t="0" r="9525" b="0"/>
            <wp:docPr id="1" name="Picture 109" descr="C:\Users\SESA367509\Desktop\youtube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SESA367509\Desktop\youtub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F68">
        <w:rPr>
          <w:rFonts w:ascii="Arial" w:hAnsi="Arial" w:cs="Arial"/>
          <w:b/>
          <w:bCs/>
          <w:sz w:val="20"/>
          <w:szCs w:val="20"/>
        </w:rPr>
        <w:t xml:space="preserve"> </w:t>
      </w:r>
      <w:r w:rsidRPr="00E16F68">
        <w:rPr>
          <w:rFonts w:ascii="Arial" w:hAnsi="Arial" w:cs="Arial"/>
          <w:noProof/>
          <w:color w:val="0950D0"/>
          <w:sz w:val="20"/>
          <w:szCs w:val="20"/>
          <w:lang w:eastAsia="cs-CZ"/>
        </w:rPr>
        <w:drawing>
          <wp:inline distT="0" distB="0" distL="0" distR="0" wp14:anchorId="2AC37843" wp14:editId="27E962A1">
            <wp:extent cx="237600" cy="237600"/>
            <wp:effectExtent l="0" t="0" r="0" b="0"/>
            <wp:docPr id="18" name="Picture 1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F68">
        <w:rPr>
          <w:rFonts w:ascii="Arial" w:hAnsi="Arial" w:cs="Arial"/>
          <w:b/>
          <w:bCs/>
          <w:sz w:val="20"/>
          <w:szCs w:val="20"/>
        </w:rPr>
        <w:t xml:space="preserve"> </w:t>
      </w:r>
      <w:r w:rsidRPr="00E16F6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F798E7C" wp14:editId="355BF647">
            <wp:extent cx="237600" cy="237600"/>
            <wp:effectExtent l="0" t="0" r="0" b="0"/>
            <wp:docPr id="21" name="Picture 2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D44" w:rsidRPr="00E16F68" w:rsidSect="00076B1F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417" w:right="1417" w:bottom="709" w:left="1417" w:header="709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AE9AB" w14:textId="77777777" w:rsidR="004F1A03" w:rsidRDefault="004F1A03">
      <w:r>
        <w:separator/>
      </w:r>
    </w:p>
  </w:endnote>
  <w:endnote w:type="continuationSeparator" w:id="0">
    <w:p w14:paraId="39965BF8" w14:textId="77777777" w:rsidR="004F1A03" w:rsidRDefault="004F1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Pro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  <w:szCs w:val="16"/>
      </w:rPr>
      <w:id w:val="1843971558"/>
      <w:docPartObj>
        <w:docPartGallery w:val="Page Numbers (Bottom of Page)"/>
        <w:docPartUnique/>
      </w:docPartObj>
    </w:sdtPr>
    <w:sdtEndPr/>
    <w:sdtContent>
      <w:p w14:paraId="1B683DE7" w14:textId="24ED2BC4" w:rsidR="007E5651" w:rsidRDefault="007E5651">
        <w:pPr>
          <w:pStyle w:val="Zpat"/>
          <w:jc w:val="right"/>
          <w:rPr>
            <w:rFonts w:ascii="Arial" w:hAnsi="Arial" w:cs="Arial"/>
            <w:sz w:val="16"/>
            <w:szCs w:val="16"/>
          </w:rPr>
        </w:pPr>
        <w:r>
          <w:rPr>
            <w:noProof/>
            <w:sz w:val="16"/>
            <w:szCs w:val="16"/>
            <w:lang w:eastAsia="cs-CZ" w:bidi="ug-CN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EFE60A2" wp14:editId="2ACDA492">
                  <wp:simplePos x="0" y="0"/>
                  <wp:positionH relativeFrom="page">
                    <wp:posOffset>-38100</wp:posOffset>
                  </wp:positionH>
                  <wp:positionV relativeFrom="paragraph">
                    <wp:posOffset>178435</wp:posOffset>
                  </wp:positionV>
                  <wp:extent cx="7591425" cy="104775"/>
                  <wp:effectExtent l="0" t="0" r="9525" b="9525"/>
                  <wp:wrapNone/>
                  <wp:docPr id="5" name="Rectangl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91425" cy="104775"/>
                          </a:xfrm>
                          <a:prstGeom prst="rect">
                            <a:avLst/>
                          </a:prstGeom>
                          <a:solidFill>
                            <a:srgbClr val="3DC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951D570" id="Rectangle 19" o:spid="_x0000_s1026" style="position:absolute;margin-left:-3pt;margin-top:14.05pt;width:597.7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" fillcolor="#3dcd58" stroked="f">
                  <w10:wrap anchorx="page"/>
                </v:rect>
              </w:pict>
            </mc:Fallback>
          </mc:AlternateContent>
        </w:r>
        <w:r>
          <w:rPr>
            <w:rFonts w:ascii="Arial" w:hAnsi="Arial"/>
            <w:sz w:val="16"/>
            <w:szCs w:val="16"/>
          </w:rPr>
          <w:t xml:space="preserve">Strana | </w:t>
        </w:r>
        <w:r w:rsidR="00621DCD" w:rsidRPr="00621DCD">
          <w:rPr>
            <w:rFonts w:ascii="Arial" w:hAnsi="Arial" w:cs="Arial"/>
            <w:sz w:val="16"/>
            <w:szCs w:val="16"/>
          </w:rPr>
          <w:fldChar w:fldCharType="begin"/>
        </w:r>
        <w:r w:rsidR="00621DCD" w:rsidRPr="00621DCD">
          <w:rPr>
            <w:rFonts w:ascii="Arial" w:hAnsi="Arial" w:cs="Arial"/>
            <w:sz w:val="16"/>
            <w:szCs w:val="16"/>
          </w:rPr>
          <w:instrText>PAGE   \* MERGEFORMAT</w:instrText>
        </w:r>
        <w:r w:rsidR="00621DCD" w:rsidRPr="00621DCD">
          <w:rPr>
            <w:rFonts w:ascii="Arial" w:hAnsi="Arial" w:cs="Arial"/>
            <w:sz w:val="16"/>
            <w:szCs w:val="16"/>
          </w:rPr>
          <w:fldChar w:fldCharType="separate"/>
        </w:r>
        <w:r w:rsidR="009F4625">
          <w:rPr>
            <w:rFonts w:ascii="Arial" w:hAnsi="Arial" w:cs="Arial"/>
            <w:noProof/>
            <w:sz w:val="16"/>
            <w:szCs w:val="16"/>
          </w:rPr>
          <w:t>2</w:t>
        </w:r>
        <w:r w:rsidR="00621DCD" w:rsidRPr="00621DCD">
          <w:rPr>
            <w:rFonts w:ascii="Arial" w:hAnsi="Arial" w:cs="Arial"/>
            <w:sz w:val="16"/>
            <w:szCs w:val="16"/>
          </w:rPr>
          <w:fldChar w:fldCharType="end"/>
        </w:r>
      </w:p>
      <w:p w14:paraId="3824D15E" w14:textId="7B7A7BD2" w:rsidR="00621DCD" w:rsidRPr="00621DCD" w:rsidRDefault="00E834C5">
        <w:pPr>
          <w:pStyle w:val="Zpat"/>
          <w:jc w:val="right"/>
          <w:rPr>
            <w:rFonts w:ascii="Arial" w:hAnsi="Arial" w:cs="Arial"/>
            <w:sz w:val="16"/>
            <w:szCs w:val="16"/>
          </w:rPr>
        </w:pPr>
      </w:p>
    </w:sdtContent>
  </w:sdt>
  <w:p w14:paraId="0DF98E61" w14:textId="75ED7947" w:rsidR="00621DCD" w:rsidRDefault="00621DCD" w:rsidP="00621DCD">
    <w:pPr>
      <w:jc w:val="both"/>
      <w:rPr>
        <w:rFonts w:ascii="Arial" w:hAnsi="Arial" w:cs="Arial"/>
        <w:b/>
        <w:bCs/>
        <w:color w:val="000000"/>
        <w:sz w:val="16"/>
        <w:szCs w:val="16"/>
      </w:rPr>
    </w:pPr>
  </w:p>
  <w:p w14:paraId="3887D1F6" w14:textId="7580FF7B" w:rsidR="004A1246" w:rsidRPr="00834B6E" w:rsidRDefault="00834B6E" w:rsidP="001F3841">
    <w:pPr>
      <w:jc w:val="both"/>
      <w:rPr>
        <w:rFonts w:ascii="Arial" w:hAnsi="Arial" w:cs="Arial"/>
        <w:color w:val="000000"/>
        <w:sz w:val="16"/>
        <w:szCs w:val="16"/>
      </w:rPr>
    </w:pPr>
    <w:r>
      <w:rPr>
        <w:rFonts w:ascii="Arial" w:hAnsi="Arial"/>
        <w:b/>
        <w:bCs/>
        <w:color w:val="000000"/>
        <w:sz w:val="16"/>
        <w:szCs w:val="16"/>
      </w:rPr>
      <w:t>Schneider Electric Media Relations</w:t>
    </w:r>
    <w:r>
      <w:rPr>
        <w:rFonts w:ascii="Arial" w:hAnsi="Arial"/>
        <w:color w:val="000000"/>
        <w:sz w:val="16"/>
        <w:szCs w:val="16"/>
      </w:rPr>
      <w:t xml:space="preserve"> – E-mail: </w:t>
    </w:r>
    <w:hyperlink r:id="rId1" w:history="1">
      <w:r>
        <w:rPr>
          <w:rStyle w:val="Hypertextovodkaz"/>
          <w:rFonts w:ascii="Arial" w:hAnsi="Arial"/>
          <w:sz w:val="16"/>
          <w:szCs w:val="16"/>
        </w:rPr>
        <w:t>Global.pr@se.com</w:t>
      </w:r>
    </w:hyperlink>
    <w:r>
      <w:rPr>
        <w:rFonts w:ascii="Arial" w:hAnsi="Arial"/>
        <w:color w:val="000000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97EBE" w14:textId="54CC167F" w:rsidR="000F0643" w:rsidRPr="001F3841" w:rsidRDefault="001F3841" w:rsidP="001F3841">
    <w:pPr>
      <w:jc w:val="both"/>
      <w:rPr>
        <w:rFonts w:ascii="Arial" w:hAnsi="Arial" w:cs="Arial"/>
        <w:color w:val="000000"/>
        <w:sz w:val="16"/>
        <w:szCs w:val="16"/>
      </w:rPr>
    </w:pPr>
    <w:r>
      <w:rPr>
        <w:rFonts w:ascii="Arial" w:hAnsi="Arial"/>
        <w:b/>
        <w:bCs/>
        <w:color w:val="000000"/>
        <w:sz w:val="16"/>
        <w:szCs w:val="16"/>
      </w:rPr>
      <w:t>Schneider Electric Media Relations</w:t>
    </w:r>
    <w:r>
      <w:rPr>
        <w:rFonts w:ascii="Arial" w:hAnsi="Arial"/>
        <w:color w:val="000000"/>
        <w:sz w:val="16"/>
        <w:szCs w:val="16"/>
      </w:rPr>
      <w:t xml:space="preserve"> – Anthime Caprioli, </w:t>
    </w:r>
    <w:hyperlink r:id="rId1" w:history="1">
      <w:r>
        <w:rPr>
          <w:rStyle w:val="Hypertextovodkaz"/>
          <w:rFonts w:ascii="Arial" w:hAnsi="Arial"/>
          <w:sz w:val="16"/>
          <w:szCs w:val="16"/>
        </w:rPr>
        <w:t>anthime.caprioli@se.com</w:t>
      </w:r>
    </w:hyperlink>
    <w:r>
      <w:rPr>
        <w:rFonts w:ascii="Arial" w:hAnsi="Arial"/>
        <w:sz w:val="16"/>
        <w:szCs w:val="16"/>
      </w:rPr>
      <w:t>; +33 (0)1 41 29 81 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96114" w14:textId="77777777" w:rsidR="004F1A03" w:rsidRDefault="004F1A03">
      <w:r>
        <w:separator/>
      </w:r>
    </w:p>
  </w:footnote>
  <w:footnote w:type="continuationSeparator" w:id="0">
    <w:p w14:paraId="7F545283" w14:textId="77777777" w:rsidR="004F1A03" w:rsidRDefault="004F1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8C024" w14:textId="75C0EF97" w:rsidR="001F3841" w:rsidRDefault="001F3841" w:rsidP="001F3841">
    <w:pPr>
      <w:pStyle w:val="Zhlav"/>
      <w:rPr>
        <w:rFonts w:ascii="Arial" w:hAnsi="Arial" w:cs="Arial"/>
        <w:color w:val="808080" w:themeColor="background1" w:themeShade="80"/>
        <w:sz w:val="32"/>
        <w:szCs w:val="32"/>
      </w:rPr>
    </w:pPr>
    <w:bookmarkStart w:id="1" w:name="_Hlk90887450"/>
    <w:r>
      <w:rPr>
        <w:rFonts w:ascii="Arial" w:hAnsi="Arial"/>
        <w:noProof/>
        <w:sz w:val="18"/>
        <w:szCs w:val="18"/>
        <w:lang w:eastAsia="cs-CZ" w:bidi="ug-CN"/>
      </w:rPr>
      <w:drawing>
        <wp:anchor distT="0" distB="0" distL="114300" distR="114300" simplePos="0" relativeHeight="251661312" behindDoc="0" locked="0" layoutInCell="1" allowOverlap="1" wp14:anchorId="500A9945" wp14:editId="05B47A35">
          <wp:simplePos x="0" y="0"/>
          <wp:positionH relativeFrom="margin">
            <wp:align>right</wp:align>
          </wp:positionH>
          <wp:positionV relativeFrom="paragraph">
            <wp:posOffset>-86360</wp:posOffset>
          </wp:positionV>
          <wp:extent cx="2124075" cy="438150"/>
          <wp:effectExtent l="0" t="0" r="9525" b="0"/>
          <wp:wrapNone/>
          <wp:docPr id="1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/>
        <w:color w:val="808080" w:themeColor="background1" w:themeShade="80"/>
        <w:sz w:val="32"/>
        <w:szCs w:val="32"/>
      </w:rPr>
      <w:t>Tisková zpráva</w:t>
    </w:r>
  </w:p>
  <w:bookmarkEnd w:id="1"/>
  <w:p w14:paraId="7482BDE7" w14:textId="347ABAE5" w:rsidR="001F3841" w:rsidRPr="001F3841" w:rsidRDefault="001F3841" w:rsidP="001F3841">
    <w:pPr>
      <w:pStyle w:val="Zhlav"/>
      <w:rPr>
        <w:rFonts w:ascii="Arial" w:hAnsi="Arial" w:cs="Arial"/>
        <w:color w:val="808080" w:themeColor="background1" w:themeShade="80"/>
        <w:sz w:val="32"/>
        <w:szCs w:val="32"/>
        <w:lang w:val="fr-FR"/>
      </w:rPr>
    </w:pPr>
  </w:p>
  <w:p w14:paraId="533E6F78" w14:textId="327363EF" w:rsidR="001F3841" w:rsidRDefault="001F3841" w:rsidP="001F384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B89A3" w14:textId="4CA56F5E" w:rsidR="000943B9" w:rsidRPr="001F3841" w:rsidRDefault="001F3841" w:rsidP="003D77DA">
    <w:pPr>
      <w:pStyle w:val="Zhlav"/>
      <w:rPr>
        <w:rFonts w:ascii="Arial" w:hAnsi="Arial" w:cs="Arial"/>
        <w:color w:val="808080" w:themeColor="background1" w:themeShade="80"/>
        <w:sz w:val="32"/>
        <w:szCs w:val="32"/>
      </w:rPr>
    </w:pPr>
    <w:r>
      <w:rPr>
        <w:rFonts w:ascii="Arial" w:hAnsi="Arial"/>
        <w:noProof/>
        <w:sz w:val="18"/>
        <w:szCs w:val="18"/>
        <w:lang w:eastAsia="cs-CZ" w:bidi="ug-CN"/>
      </w:rPr>
      <w:drawing>
        <wp:anchor distT="0" distB="0" distL="114300" distR="114300" simplePos="0" relativeHeight="251659264" behindDoc="0" locked="0" layoutInCell="1" allowOverlap="1" wp14:anchorId="367B93A0" wp14:editId="71FC60AB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2124075" cy="438150"/>
          <wp:effectExtent l="0" t="0" r="9525" b="0"/>
          <wp:wrapNone/>
          <wp:docPr id="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/>
        <w:color w:val="808080" w:themeColor="background1" w:themeShade="80"/>
        <w:sz w:val="32"/>
        <w:szCs w:val="32"/>
      </w:rPr>
      <w:t>Tisková zpráva</w:t>
    </w:r>
  </w:p>
  <w:p w14:paraId="4DC7BD7C" w14:textId="77777777" w:rsidR="001F3841" w:rsidRPr="001F3841" w:rsidRDefault="001F3841" w:rsidP="003D77DA">
    <w:pPr>
      <w:pStyle w:val="Zhlav"/>
      <w:rPr>
        <w:rFonts w:ascii="Arial" w:hAnsi="Arial" w:cs="Arial"/>
        <w:color w:val="808080" w:themeColor="background1" w:themeShade="80"/>
        <w:sz w:val="44"/>
        <w:szCs w:val="44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07A1"/>
    <w:multiLevelType w:val="hybridMultilevel"/>
    <w:tmpl w:val="2CB0E2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20A63"/>
    <w:multiLevelType w:val="hybridMultilevel"/>
    <w:tmpl w:val="609CA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365FA"/>
    <w:multiLevelType w:val="hybridMultilevel"/>
    <w:tmpl w:val="F6B07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DCD58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B0ECB"/>
    <w:multiLevelType w:val="hybridMultilevel"/>
    <w:tmpl w:val="F39AE9A8"/>
    <w:lvl w:ilvl="0" w:tplc="C60A012C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6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3303A"/>
    <w:multiLevelType w:val="hybridMultilevel"/>
    <w:tmpl w:val="CCCA0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E4101"/>
    <w:multiLevelType w:val="multilevel"/>
    <w:tmpl w:val="076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8E3E08"/>
    <w:multiLevelType w:val="hybridMultilevel"/>
    <w:tmpl w:val="D3F63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10610"/>
    <w:multiLevelType w:val="hybridMultilevel"/>
    <w:tmpl w:val="8C74A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86F26"/>
    <w:multiLevelType w:val="hybridMultilevel"/>
    <w:tmpl w:val="835CE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A2120"/>
    <w:multiLevelType w:val="hybridMultilevel"/>
    <w:tmpl w:val="0324C6E6"/>
    <w:lvl w:ilvl="0" w:tplc="C60A012C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6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67E1C"/>
    <w:multiLevelType w:val="hybridMultilevel"/>
    <w:tmpl w:val="9A2E67F6"/>
    <w:lvl w:ilvl="0" w:tplc="CE46E0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C787E"/>
    <w:multiLevelType w:val="hybridMultilevel"/>
    <w:tmpl w:val="87B249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A4EFE"/>
    <w:multiLevelType w:val="multilevel"/>
    <w:tmpl w:val="43A2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6332B2B"/>
    <w:multiLevelType w:val="hybridMultilevel"/>
    <w:tmpl w:val="9D0A2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26D1C"/>
    <w:multiLevelType w:val="hybridMultilevel"/>
    <w:tmpl w:val="7A1E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BD6257"/>
    <w:multiLevelType w:val="hybridMultilevel"/>
    <w:tmpl w:val="F2E61ABA"/>
    <w:lvl w:ilvl="0" w:tplc="ED1045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1172D9"/>
    <w:multiLevelType w:val="hybridMultilevel"/>
    <w:tmpl w:val="DC24D7BC"/>
    <w:lvl w:ilvl="0" w:tplc="9AF2BFD4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3425D3"/>
    <w:multiLevelType w:val="hybridMultilevel"/>
    <w:tmpl w:val="A8487CB8"/>
    <w:lvl w:ilvl="0" w:tplc="C60A012C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6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560F3"/>
    <w:multiLevelType w:val="hybridMultilevel"/>
    <w:tmpl w:val="16AE7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E0A02"/>
    <w:multiLevelType w:val="hybridMultilevel"/>
    <w:tmpl w:val="50C4D3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124202"/>
    <w:multiLevelType w:val="hybridMultilevel"/>
    <w:tmpl w:val="167E402C"/>
    <w:lvl w:ilvl="0" w:tplc="71868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92B25"/>
    <w:multiLevelType w:val="hybridMultilevel"/>
    <w:tmpl w:val="CDD061BE"/>
    <w:lvl w:ilvl="0" w:tplc="31F4C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7EF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C22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6C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B4AF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38A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50F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C61B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2CE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C50BD7"/>
    <w:multiLevelType w:val="multilevel"/>
    <w:tmpl w:val="9A2E6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4605A"/>
    <w:multiLevelType w:val="hybridMultilevel"/>
    <w:tmpl w:val="9D36CAB0"/>
    <w:lvl w:ilvl="0" w:tplc="CC44E95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87524"/>
    <w:multiLevelType w:val="hybridMultilevel"/>
    <w:tmpl w:val="EC04FEC0"/>
    <w:lvl w:ilvl="0" w:tplc="A5846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DCD58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507982">
    <w:abstractNumId w:val="10"/>
  </w:num>
  <w:num w:numId="2" w16cid:durableId="1288975615">
    <w:abstractNumId w:val="22"/>
  </w:num>
  <w:num w:numId="3" w16cid:durableId="1635596837">
    <w:abstractNumId w:val="15"/>
  </w:num>
  <w:num w:numId="4" w16cid:durableId="551238382">
    <w:abstractNumId w:val="17"/>
  </w:num>
  <w:num w:numId="5" w16cid:durableId="735933100">
    <w:abstractNumId w:val="3"/>
  </w:num>
  <w:num w:numId="6" w16cid:durableId="1129280578">
    <w:abstractNumId w:val="9"/>
  </w:num>
  <w:num w:numId="7" w16cid:durableId="722024652">
    <w:abstractNumId w:val="23"/>
  </w:num>
  <w:num w:numId="8" w16cid:durableId="1116683530">
    <w:abstractNumId w:val="19"/>
  </w:num>
  <w:num w:numId="9" w16cid:durableId="1634555459">
    <w:abstractNumId w:val="24"/>
  </w:num>
  <w:num w:numId="10" w16cid:durableId="113988384">
    <w:abstractNumId w:val="0"/>
  </w:num>
  <w:num w:numId="11" w16cid:durableId="580797133">
    <w:abstractNumId w:val="16"/>
  </w:num>
  <w:num w:numId="12" w16cid:durableId="2116634353">
    <w:abstractNumId w:val="2"/>
  </w:num>
  <w:num w:numId="13" w16cid:durableId="2014721225">
    <w:abstractNumId w:val="11"/>
  </w:num>
  <w:num w:numId="14" w16cid:durableId="196090567">
    <w:abstractNumId w:val="11"/>
  </w:num>
  <w:num w:numId="15" w16cid:durableId="1039742071">
    <w:abstractNumId w:val="1"/>
  </w:num>
  <w:num w:numId="16" w16cid:durableId="917523187">
    <w:abstractNumId w:val="20"/>
  </w:num>
  <w:num w:numId="17" w16cid:durableId="628515947">
    <w:abstractNumId w:val="8"/>
  </w:num>
  <w:num w:numId="18" w16cid:durableId="1696927532">
    <w:abstractNumId w:val="18"/>
  </w:num>
  <w:num w:numId="19" w16cid:durableId="456149025">
    <w:abstractNumId w:val="12"/>
  </w:num>
  <w:num w:numId="20" w16cid:durableId="2075350089">
    <w:abstractNumId w:val="14"/>
  </w:num>
  <w:num w:numId="21" w16cid:durableId="905264486">
    <w:abstractNumId w:val="5"/>
  </w:num>
  <w:num w:numId="22" w16cid:durableId="1004279930">
    <w:abstractNumId w:val="4"/>
  </w:num>
  <w:num w:numId="23" w16cid:durableId="1329793272">
    <w:abstractNumId w:val="6"/>
  </w:num>
  <w:num w:numId="24" w16cid:durableId="369108800">
    <w:abstractNumId w:val="13"/>
  </w:num>
  <w:num w:numId="25" w16cid:durableId="1110467599">
    <w:abstractNumId w:val="7"/>
  </w:num>
  <w:num w:numId="26" w16cid:durableId="45240936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3MTQ3tzQ3NjUyNrJU0lEKTi0uzszPAykwrQUAzelPsCwAAAA="/>
  </w:docVars>
  <w:rsids>
    <w:rsidRoot w:val="00264287"/>
    <w:rsid w:val="00001041"/>
    <w:rsid w:val="00002E91"/>
    <w:rsid w:val="000047D2"/>
    <w:rsid w:val="00021D1A"/>
    <w:rsid w:val="000252E5"/>
    <w:rsid w:val="00025CE0"/>
    <w:rsid w:val="000277A0"/>
    <w:rsid w:val="00030CB6"/>
    <w:rsid w:val="00030F5F"/>
    <w:rsid w:val="000328B7"/>
    <w:rsid w:val="00034B76"/>
    <w:rsid w:val="0003506B"/>
    <w:rsid w:val="00036039"/>
    <w:rsid w:val="00040587"/>
    <w:rsid w:val="0004177E"/>
    <w:rsid w:val="00041AB9"/>
    <w:rsid w:val="00042A51"/>
    <w:rsid w:val="00042D53"/>
    <w:rsid w:val="00042FFF"/>
    <w:rsid w:val="0004465D"/>
    <w:rsid w:val="00046809"/>
    <w:rsid w:val="0004725F"/>
    <w:rsid w:val="00051C13"/>
    <w:rsid w:val="0005249B"/>
    <w:rsid w:val="00052B1D"/>
    <w:rsid w:val="00053335"/>
    <w:rsid w:val="000536CF"/>
    <w:rsid w:val="000615C8"/>
    <w:rsid w:val="00065FE9"/>
    <w:rsid w:val="0007385E"/>
    <w:rsid w:val="00075877"/>
    <w:rsid w:val="00076B1F"/>
    <w:rsid w:val="000770A0"/>
    <w:rsid w:val="000807BA"/>
    <w:rsid w:val="0008139F"/>
    <w:rsid w:val="00085A1A"/>
    <w:rsid w:val="00091541"/>
    <w:rsid w:val="000919C9"/>
    <w:rsid w:val="000930BF"/>
    <w:rsid w:val="000943B9"/>
    <w:rsid w:val="00094C8C"/>
    <w:rsid w:val="00095AE0"/>
    <w:rsid w:val="000A1021"/>
    <w:rsid w:val="000A248D"/>
    <w:rsid w:val="000A352B"/>
    <w:rsid w:val="000A65B4"/>
    <w:rsid w:val="000B1504"/>
    <w:rsid w:val="000B37FB"/>
    <w:rsid w:val="000B48AF"/>
    <w:rsid w:val="000B4ACB"/>
    <w:rsid w:val="000C1958"/>
    <w:rsid w:val="000C1BC3"/>
    <w:rsid w:val="000C1C58"/>
    <w:rsid w:val="000C32C3"/>
    <w:rsid w:val="000C50B8"/>
    <w:rsid w:val="000C7FD7"/>
    <w:rsid w:val="000D4735"/>
    <w:rsid w:val="000E0348"/>
    <w:rsid w:val="000E2BD2"/>
    <w:rsid w:val="000E6944"/>
    <w:rsid w:val="000F0643"/>
    <w:rsid w:val="000F3050"/>
    <w:rsid w:val="000F6EAE"/>
    <w:rsid w:val="000F74DF"/>
    <w:rsid w:val="0010146C"/>
    <w:rsid w:val="00105F4B"/>
    <w:rsid w:val="001069D5"/>
    <w:rsid w:val="00110F73"/>
    <w:rsid w:val="001116F3"/>
    <w:rsid w:val="00111F87"/>
    <w:rsid w:val="001128D5"/>
    <w:rsid w:val="001154D0"/>
    <w:rsid w:val="00115523"/>
    <w:rsid w:val="00115E35"/>
    <w:rsid w:val="0011611E"/>
    <w:rsid w:val="00117704"/>
    <w:rsid w:val="00117E51"/>
    <w:rsid w:val="00117E7D"/>
    <w:rsid w:val="00135F1D"/>
    <w:rsid w:val="0013642F"/>
    <w:rsid w:val="00137819"/>
    <w:rsid w:val="00140136"/>
    <w:rsid w:val="00142B98"/>
    <w:rsid w:val="00144ECC"/>
    <w:rsid w:val="00145918"/>
    <w:rsid w:val="00145EDF"/>
    <w:rsid w:val="00147D92"/>
    <w:rsid w:val="001513CB"/>
    <w:rsid w:val="00152A9B"/>
    <w:rsid w:val="001531BE"/>
    <w:rsid w:val="00154F92"/>
    <w:rsid w:val="00157334"/>
    <w:rsid w:val="0016219B"/>
    <w:rsid w:val="00163BF9"/>
    <w:rsid w:val="00165C9F"/>
    <w:rsid w:val="001704C9"/>
    <w:rsid w:val="00173807"/>
    <w:rsid w:val="0017588C"/>
    <w:rsid w:val="00180C1B"/>
    <w:rsid w:val="00181821"/>
    <w:rsid w:val="00190B89"/>
    <w:rsid w:val="00191CD6"/>
    <w:rsid w:val="0019271D"/>
    <w:rsid w:val="00192BBA"/>
    <w:rsid w:val="00194814"/>
    <w:rsid w:val="00194DE6"/>
    <w:rsid w:val="00197DB2"/>
    <w:rsid w:val="00197DDE"/>
    <w:rsid w:val="001A17E9"/>
    <w:rsid w:val="001A21A2"/>
    <w:rsid w:val="001A6942"/>
    <w:rsid w:val="001B11BC"/>
    <w:rsid w:val="001B1E06"/>
    <w:rsid w:val="001B69F8"/>
    <w:rsid w:val="001B6BA5"/>
    <w:rsid w:val="001C0F2F"/>
    <w:rsid w:val="001C127A"/>
    <w:rsid w:val="001C220D"/>
    <w:rsid w:val="001C41D6"/>
    <w:rsid w:val="001C70B8"/>
    <w:rsid w:val="001C7CAA"/>
    <w:rsid w:val="001C7D5C"/>
    <w:rsid w:val="001D1F7D"/>
    <w:rsid w:val="001D595A"/>
    <w:rsid w:val="001D636F"/>
    <w:rsid w:val="001E0DD1"/>
    <w:rsid w:val="001E11C9"/>
    <w:rsid w:val="001E3C37"/>
    <w:rsid w:val="001E4CF6"/>
    <w:rsid w:val="001E5485"/>
    <w:rsid w:val="001F2ACC"/>
    <w:rsid w:val="001F2BCD"/>
    <w:rsid w:val="001F3841"/>
    <w:rsid w:val="001F3CCE"/>
    <w:rsid w:val="001F4379"/>
    <w:rsid w:val="001F6669"/>
    <w:rsid w:val="0020071E"/>
    <w:rsid w:val="00202678"/>
    <w:rsid w:val="00202AF8"/>
    <w:rsid w:val="002057CB"/>
    <w:rsid w:val="00205DD9"/>
    <w:rsid w:val="00205E45"/>
    <w:rsid w:val="00210F43"/>
    <w:rsid w:val="002114F6"/>
    <w:rsid w:val="00216915"/>
    <w:rsid w:val="0022074D"/>
    <w:rsid w:val="00221621"/>
    <w:rsid w:val="00221D71"/>
    <w:rsid w:val="00222699"/>
    <w:rsid w:val="00222D9D"/>
    <w:rsid w:val="002233F5"/>
    <w:rsid w:val="00233183"/>
    <w:rsid w:val="00235B99"/>
    <w:rsid w:val="00237E27"/>
    <w:rsid w:val="00244507"/>
    <w:rsid w:val="00246F29"/>
    <w:rsid w:val="002471A3"/>
    <w:rsid w:val="00247898"/>
    <w:rsid w:val="0025084F"/>
    <w:rsid w:val="00251A77"/>
    <w:rsid w:val="0025384A"/>
    <w:rsid w:val="00256063"/>
    <w:rsid w:val="002562C5"/>
    <w:rsid w:val="00257F23"/>
    <w:rsid w:val="002606CF"/>
    <w:rsid w:val="00260B5F"/>
    <w:rsid w:val="00260FF7"/>
    <w:rsid w:val="00262E0A"/>
    <w:rsid w:val="00263DA6"/>
    <w:rsid w:val="00264287"/>
    <w:rsid w:val="00270AD8"/>
    <w:rsid w:val="00275EBD"/>
    <w:rsid w:val="0028248F"/>
    <w:rsid w:val="00284F53"/>
    <w:rsid w:val="00285DF2"/>
    <w:rsid w:val="002876ED"/>
    <w:rsid w:val="00290807"/>
    <w:rsid w:val="00290D10"/>
    <w:rsid w:val="002A139A"/>
    <w:rsid w:val="002A1DEA"/>
    <w:rsid w:val="002A2E0F"/>
    <w:rsid w:val="002A3159"/>
    <w:rsid w:val="002A50B6"/>
    <w:rsid w:val="002A79AE"/>
    <w:rsid w:val="002B54AB"/>
    <w:rsid w:val="002B6E5F"/>
    <w:rsid w:val="002B7A22"/>
    <w:rsid w:val="002C15D2"/>
    <w:rsid w:val="002C38D6"/>
    <w:rsid w:val="002C4804"/>
    <w:rsid w:val="002C4930"/>
    <w:rsid w:val="002C4A8E"/>
    <w:rsid w:val="002D0304"/>
    <w:rsid w:val="002D226B"/>
    <w:rsid w:val="002D25B6"/>
    <w:rsid w:val="002E47F6"/>
    <w:rsid w:val="002E7BF3"/>
    <w:rsid w:val="002F16EF"/>
    <w:rsid w:val="002F37AB"/>
    <w:rsid w:val="002F7A3A"/>
    <w:rsid w:val="0030255B"/>
    <w:rsid w:val="003038D4"/>
    <w:rsid w:val="003041C3"/>
    <w:rsid w:val="00311C1C"/>
    <w:rsid w:val="00312C78"/>
    <w:rsid w:val="00312DF8"/>
    <w:rsid w:val="00314464"/>
    <w:rsid w:val="00314D90"/>
    <w:rsid w:val="0032054A"/>
    <w:rsid w:val="0032464C"/>
    <w:rsid w:val="003247B4"/>
    <w:rsid w:val="003314C2"/>
    <w:rsid w:val="00333B62"/>
    <w:rsid w:val="00336099"/>
    <w:rsid w:val="003373D7"/>
    <w:rsid w:val="00337405"/>
    <w:rsid w:val="0034102E"/>
    <w:rsid w:val="00345075"/>
    <w:rsid w:val="003463F5"/>
    <w:rsid w:val="003521E8"/>
    <w:rsid w:val="00353B4D"/>
    <w:rsid w:val="00354EE4"/>
    <w:rsid w:val="00356FFA"/>
    <w:rsid w:val="0036020C"/>
    <w:rsid w:val="00362389"/>
    <w:rsid w:val="0036359B"/>
    <w:rsid w:val="00367023"/>
    <w:rsid w:val="0037168F"/>
    <w:rsid w:val="003747FA"/>
    <w:rsid w:val="00374F71"/>
    <w:rsid w:val="00374FDC"/>
    <w:rsid w:val="00375232"/>
    <w:rsid w:val="0037699B"/>
    <w:rsid w:val="00377210"/>
    <w:rsid w:val="003825CE"/>
    <w:rsid w:val="003840F5"/>
    <w:rsid w:val="003846CA"/>
    <w:rsid w:val="00390E49"/>
    <w:rsid w:val="00390EDD"/>
    <w:rsid w:val="00393495"/>
    <w:rsid w:val="003A02C5"/>
    <w:rsid w:val="003A0A19"/>
    <w:rsid w:val="003A382F"/>
    <w:rsid w:val="003A53FA"/>
    <w:rsid w:val="003A59AA"/>
    <w:rsid w:val="003B4301"/>
    <w:rsid w:val="003B4970"/>
    <w:rsid w:val="003B515B"/>
    <w:rsid w:val="003B6598"/>
    <w:rsid w:val="003B73E8"/>
    <w:rsid w:val="003C0272"/>
    <w:rsid w:val="003C110B"/>
    <w:rsid w:val="003C1682"/>
    <w:rsid w:val="003C1C22"/>
    <w:rsid w:val="003C2645"/>
    <w:rsid w:val="003C4469"/>
    <w:rsid w:val="003D304B"/>
    <w:rsid w:val="003D33BD"/>
    <w:rsid w:val="003D77DA"/>
    <w:rsid w:val="003E1B0D"/>
    <w:rsid w:val="003E2A02"/>
    <w:rsid w:val="003E2FAF"/>
    <w:rsid w:val="003E3C48"/>
    <w:rsid w:val="003E4C61"/>
    <w:rsid w:val="003F161E"/>
    <w:rsid w:val="003F5808"/>
    <w:rsid w:val="003F78B3"/>
    <w:rsid w:val="00400720"/>
    <w:rsid w:val="004007A6"/>
    <w:rsid w:val="00402F0D"/>
    <w:rsid w:val="004077A2"/>
    <w:rsid w:val="0041621C"/>
    <w:rsid w:val="00417346"/>
    <w:rsid w:val="004178AC"/>
    <w:rsid w:val="0042189B"/>
    <w:rsid w:val="00423F8A"/>
    <w:rsid w:val="004256AC"/>
    <w:rsid w:val="0042609B"/>
    <w:rsid w:val="004262CC"/>
    <w:rsid w:val="004318EB"/>
    <w:rsid w:val="004343B6"/>
    <w:rsid w:val="00434A52"/>
    <w:rsid w:val="00434C4C"/>
    <w:rsid w:val="00435053"/>
    <w:rsid w:val="00435420"/>
    <w:rsid w:val="0043547F"/>
    <w:rsid w:val="004420E9"/>
    <w:rsid w:val="004432D2"/>
    <w:rsid w:val="0044483C"/>
    <w:rsid w:val="00446F25"/>
    <w:rsid w:val="00453C5E"/>
    <w:rsid w:val="00456BA0"/>
    <w:rsid w:val="004622EE"/>
    <w:rsid w:val="0047249A"/>
    <w:rsid w:val="00475CF3"/>
    <w:rsid w:val="00476754"/>
    <w:rsid w:val="004851ED"/>
    <w:rsid w:val="004866F6"/>
    <w:rsid w:val="004871AD"/>
    <w:rsid w:val="00490FBF"/>
    <w:rsid w:val="00492808"/>
    <w:rsid w:val="00497E3F"/>
    <w:rsid w:val="004A1180"/>
    <w:rsid w:val="004A1246"/>
    <w:rsid w:val="004A65F0"/>
    <w:rsid w:val="004A7F18"/>
    <w:rsid w:val="004B1812"/>
    <w:rsid w:val="004B4714"/>
    <w:rsid w:val="004B7E8A"/>
    <w:rsid w:val="004C0093"/>
    <w:rsid w:val="004C0A9E"/>
    <w:rsid w:val="004C0DF0"/>
    <w:rsid w:val="004C4F50"/>
    <w:rsid w:val="004C5367"/>
    <w:rsid w:val="004C5714"/>
    <w:rsid w:val="004C5737"/>
    <w:rsid w:val="004C6393"/>
    <w:rsid w:val="004D0D75"/>
    <w:rsid w:val="004D1782"/>
    <w:rsid w:val="004D653C"/>
    <w:rsid w:val="004E2684"/>
    <w:rsid w:val="004E2733"/>
    <w:rsid w:val="004F0956"/>
    <w:rsid w:val="004F1A03"/>
    <w:rsid w:val="004F5ECD"/>
    <w:rsid w:val="00501F48"/>
    <w:rsid w:val="00502344"/>
    <w:rsid w:val="00503046"/>
    <w:rsid w:val="0050475E"/>
    <w:rsid w:val="005049DC"/>
    <w:rsid w:val="00504B16"/>
    <w:rsid w:val="00506644"/>
    <w:rsid w:val="005108F7"/>
    <w:rsid w:val="00510EA2"/>
    <w:rsid w:val="005118EE"/>
    <w:rsid w:val="00522945"/>
    <w:rsid w:val="005237C4"/>
    <w:rsid w:val="00524185"/>
    <w:rsid w:val="00525106"/>
    <w:rsid w:val="005251C6"/>
    <w:rsid w:val="0052611A"/>
    <w:rsid w:val="00531A54"/>
    <w:rsid w:val="005327EF"/>
    <w:rsid w:val="00533E8C"/>
    <w:rsid w:val="0054043E"/>
    <w:rsid w:val="005416FF"/>
    <w:rsid w:val="00543115"/>
    <w:rsid w:val="0054407D"/>
    <w:rsid w:val="0055287D"/>
    <w:rsid w:val="0055368A"/>
    <w:rsid w:val="00555136"/>
    <w:rsid w:val="00563193"/>
    <w:rsid w:val="0056650F"/>
    <w:rsid w:val="0057049A"/>
    <w:rsid w:val="00571A59"/>
    <w:rsid w:val="00574BD8"/>
    <w:rsid w:val="005805AE"/>
    <w:rsid w:val="00580654"/>
    <w:rsid w:val="00581C59"/>
    <w:rsid w:val="0058299F"/>
    <w:rsid w:val="00591F51"/>
    <w:rsid w:val="00592329"/>
    <w:rsid w:val="00592732"/>
    <w:rsid w:val="00594604"/>
    <w:rsid w:val="00597B57"/>
    <w:rsid w:val="005A0BAE"/>
    <w:rsid w:val="005A4985"/>
    <w:rsid w:val="005A51E6"/>
    <w:rsid w:val="005A57A3"/>
    <w:rsid w:val="005A5DC8"/>
    <w:rsid w:val="005A60B4"/>
    <w:rsid w:val="005A6F45"/>
    <w:rsid w:val="005A7634"/>
    <w:rsid w:val="005A7FE1"/>
    <w:rsid w:val="005B1EA5"/>
    <w:rsid w:val="005B21DA"/>
    <w:rsid w:val="005B450E"/>
    <w:rsid w:val="005C1137"/>
    <w:rsid w:val="005C5B3E"/>
    <w:rsid w:val="005D61FF"/>
    <w:rsid w:val="005D6FED"/>
    <w:rsid w:val="005E3FD1"/>
    <w:rsid w:val="005E565C"/>
    <w:rsid w:val="005E758A"/>
    <w:rsid w:val="005F2323"/>
    <w:rsid w:val="005F360B"/>
    <w:rsid w:val="005F4F5D"/>
    <w:rsid w:val="005F50A2"/>
    <w:rsid w:val="00601269"/>
    <w:rsid w:val="00602CE5"/>
    <w:rsid w:val="00602D09"/>
    <w:rsid w:val="006036E4"/>
    <w:rsid w:val="00603C83"/>
    <w:rsid w:val="006052C7"/>
    <w:rsid w:val="006119EB"/>
    <w:rsid w:val="00621DCD"/>
    <w:rsid w:val="00622291"/>
    <w:rsid w:val="00622C3C"/>
    <w:rsid w:val="0062428D"/>
    <w:rsid w:val="006259A8"/>
    <w:rsid w:val="006305CF"/>
    <w:rsid w:val="006306BE"/>
    <w:rsid w:val="00632EDD"/>
    <w:rsid w:val="00640378"/>
    <w:rsid w:val="0064089B"/>
    <w:rsid w:val="006423A3"/>
    <w:rsid w:val="0064436F"/>
    <w:rsid w:val="006448E8"/>
    <w:rsid w:val="00645CEB"/>
    <w:rsid w:val="00653457"/>
    <w:rsid w:val="00654F79"/>
    <w:rsid w:val="00656D98"/>
    <w:rsid w:val="00656E37"/>
    <w:rsid w:val="006617C9"/>
    <w:rsid w:val="00663E78"/>
    <w:rsid w:val="0066577C"/>
    <w:rsid w:val="00666A5E"/>
    <w:rsid w:val="00670F16"/>
    <w:rsid w:val="0067625E"/>
    <w:rsid w:val="00684509"/>
    <w:rsid w:val="00686183"/>
    <w:rsid w:val="00686469"/>
    <w:rsid w:val="0069061D"/>
    <w:rsid w:val="0069162B"/>
    <w:rsid w:val="00691E3E"/>
    <w:rsid w:val="00693965"/>
    <w:rsid w:val="0069608F"/>
    <w:rsid w:val="006A402A"/>
    <w:rsid w:val="006A49B8"/>
    <w:rsid w:val="006A5271"/>
    <w:rsid w:val="006A53E5"/>
    <w:rsid w:val="006A594D"/>
    <w:rsid w:val="006A5B61"/>
    <w:rsid w:val="006B0B1F"/>
    <w:rsid w:val="006C3C07"/>
    <w:rsid w:val="006C3FDA"/>
    <w:rsid w:val="006C61D0"/>
    <w:rsid w:val="006C7B01"/>
    <w:rsid w:val="006D5B83"/>
    <w:rsid w:val="006D6F23"/>
    <w:rsid w:val="006E1443"/>
    <w:rsid w:val="006F36DD"/>
    <w:rsid w:val="006F5BA9"/>
    <w:rsid w:val="006F695E"/>
    <w:rsid w:val="006F6E6C"/>
    <w:rsid w:val="007025D3"/>
    <w:rsid w:val="00704186"/>
    <w:rsid w:val="00710A22"/>
    <w:rsid w:val="00711247"/>
    <w:rsid w:val="00713BA6"/>
    <w:rsid w:val="00714FFA"/>
    <w:rsid w:val="007152EC"/>
    <w:rsid w:val="00717376"/>
    <w:rsid w:val="007175CB"/>
    <w:rsid w:val="0071767A"/>
    <w:rsid w:val="00722DD2"/>
    <w:rsid w:val="007258EF"/>
    <w:rsid w:val="0072693C"/>
    <w:rsid w:val="00731DE2"/>
    <w:rsid w:val="0073237C"/>
    <w:rsid w:val="00733FCF"/>
    <w:rsid w:val="007364B5"/>
    <w:rsid w:val="00744966"/>
    <w:rsid w:val="007506F9"/>
    <w:rsid w:val="0075149B"/>
    <w:rsid w:val="00753F29"/>
    <w:rsid w:val="00755BAE"/>
    <w:rsid w:val="0075718E"/>
    <w:rsid w:val="007628CF"/>
    <w:rsid w:val="00764164"/>
    <w:rsid w:val="00764A88"/>
    <w:rsid w:val="00764CD5"/>
    <w:rsid w:val="00773586"/>
    <w:rsid w:val="007736DA"/>
    <w:rsid w:val="00775031"/>
    <w:rsid w:val="007815D9"/>
    <w:rsid w:val="00784047"/>
    <w:rsid w:val="00784EE0"/>
    <w:rsid w:val="00785E21"/>
    <w:rsid w:val="00790C58"/>
    <w:rsid w:val="007912BF"/>
    <w:rsid w:val="007925E7"/>
    <w:rsid w:val="007936E7"/>
    <w:rsid w:val="00794FD0"/>
    <w:rsid w:val="0079634A"/>
    <w:rsid w:val="007A3078"/>
    <w:rsid w:val="007A3446"/>
    <w:rsid w:val="007A56D1"/>
    <w:rsid w:val="007A643D"/>
    <w:rsid w:val="007A7A12"/>
    <w:rsid w:val="007B2C0A"/>
    <w:rsid w:val="007B2ED4"/>
    <w:rsid w:val="007B426F"/>
    <w:rsid w:val="007C2B35"/>
    <w:rsid w:val="007C2D89"/>
    <w:rsid w:val="007C7416"/>
    <w:rsid w:val="007C7E90"/>
    <w:rsid w:val="007D3E82"/>
    <w:rsid w:val="007D4090"/>
    <w:rsid w:val="007D4974"/>
    <w:rsid w:val="007D5D9F"/>
    <w:rsid w:val="007E5651"/>
    <w:rsid w:val="007E7172"/>
    <w:rsid w:val="007E79FB"/>
    <w:rsid w:val="007F095B"/>
    <w:rsid w:val="007F0A3F"/>
    <w:rsid w:val="007F40B9"/>
    <w:rsid w:val="007F491B"/>
    <w:rsid w:val="007F4A9E"/>
    <w:rsid w:val="007F7076"/>
    <w:rsid w:val="007F7AB2"/>
    <w:rsid w:val="00801645"/>
    <w:rsid w:val="0080499F"/>
    <w:rsid w:val="008120C8"/>
    <w:rsid w:val="00812392"/>
    <w:rsid w:val="008128C0"/>
    <w:rsid w:val="00813A48"/>
    <w:rsid w:val="00813F59"/>
    <w:rsid w:val="008159F4"/>
    <w:rsid w:val="008209D9"/>
    <w:rsid w:val="0082521F"/>
    <w:rsid w:val="0082593A"/>
    <w:rsid w:val="00827741"/>
    <w:rsid w:val="00831291"/>
    <w:rsid w:val="008336F6"/>
    <w:rsid w:val="008343DA"/>
    <w:rsid w:val="00834B6E"/>
    <w:rsid w:val="008360CA"/>
    <w:rsid w:val="00842DA7"/>
    <w:rsid w:val="00843B79"/>
    <w:rsid w:val="00844024"/>
    <w:rsid w:val="00844345"/>
    <w:rsid w:val="00844EA9"/>
    <w:rsid w:val="00846729"/>
    <w:rsid w:val="008477B9"/>
    <w:rsid w:val="00852E9A"/>
    <w:rsid w:val="00856EF3"/>
    <w:rsid w:val="00857189"/>
    <w:rsid w:val="00863D07"/>
    <w:rsid w:val="00871B85"/>
    <w:rsid w:val="00871DC7"/>
    <w:rsid w:val="00871FDE"/>
    <w:rsid w:val="00872672"/>
    <w:rsid w:val="008746CF"/>
    <w:rsid w:val="00875711"/>
    <w:rsid w:val="008769D4"/>
    <w:rsid w:val="008811DB"/>
    <w:rsid w:val="008819BC"/>
    <w:rsid w:val="008822B8"/>
    <w:rsid w:val="00890FBA"/>
    <w:rsid w:val="00894F60"/>
    <w:rsid w:val="0089508C"/>
    <w:rsid w:val="008955D6"/>
    <w:rsid w:val="008A228E"/>
    <w:rsid w:val="008A23CE"/>
    <w:rsid w:val="008A28EA"/>
    <w:rsid w:val="008A5AE8"/>
    <w:rsid w:val="008A6697"/>
    <w:rsid w:val="008A7740"/>
    <w:rsid w:val="008B18BF"/>
    <w:rsid w:val="008B1936"/>
    <w:rsid w:val="008B2E48"/>
    <w:rsid w:val="008B4ACD"/>
    <w:rsid w:val="008B4F16"/>
    <w:rsid w:val="008B5BAF"/>
    <w:rsid w:val="008B7951"/>
    <w:rsid w:val="008C0956"/>
    <w:rsid w:val="008C0DEA"/>
    <w:rsid w:val="008C1B2F"/>
    <w:rsid w:val="008C2FD9"/>
    <w:rsid w:val="008C6E58"/>
    <w:rsid w:val="008D0B0C"/>
    <w:rsid w:val="008D2693"/>
    <w:rsid w:val="008D32EA"/>
    <w:rsid w:val="008D517E"/>
    <w:rsid w:val="008D5BED"/>
    <w:rsid w:val="008E12D4"/>
    <w:rsid w:val="008E3306"/>
    <w:rsid w:val="008E339C"/>
    <w:rsid w:val="008E375D"/>
    <w:rsid w:val="008E6413"/>
    <w:rsid w:val="008F0D68"/>
    <w:rsid w:val="008F0EFD"/>
    <w:rsid w:val="008F1A22"/>
    <w:rsid w:val="008F2126"/>
    <w:rsid w:val="008F26A0"/>
    <w:rsid w:val="008F2B12"/>
    <w:rsid w:val="00903313"/>
    <w:rsid w:val="00905F3B"/>
    <w:rsid w:val="00906949"/>
    <w:rsid w:val="00912041"/>
    <w:rsid w:val="00917F14"/>
    <w:rsid w:val="009204F1"/>
    <w:rsid w:val="0092487D"/>
    <w:rsid w:val="00931E30"/>
    <w:rsid w:val="009338ED"/>
    <w:rsid w:val="00943CC0"/>
    <w:rsid w:val="00951872"/>
    <w:rsid w:val="00951ED4"/>
    <w:rsid w:val="009535E2"/>
    <w:rsid w:val="00955046"/>
    <w:rsid w:val="00955289"/>
    <w:rsid w:val="00956B99"/>
    <w:rsid w:val="00956FD7"/>
    <w:rsid w:val="00960A21"/>
    <w:rsid w:val="009649DC"/>
    <w:rsid w:val="00971C12"/>
    <w:rsid w:val="00974E80"/>
    <w:rsid w:val="00974F9F"/>
    <w:rsid w:val="0097565A"/>
    <w:rsid w:val="00977218"/>
    <w:rsid w:val="0098130B"/>
    <w:rsid w:val="009856F2"/>
    <w:rsid w:val="009860F1"/>
    <w:rsid w:val="00987742"/>
    <w:rsid w:val="0099301E"/>
    <w:rsid w:val="0099394E"/>
    <w:rsid w:val="009A13C3"/>
    <w:rsid w:val="009A17C5"/>
    <w:rsid w:val="009A2135"/>
    <w:rsid w:val="009A3F27"/>
    <w:rsid w:val="009A5B4C"/>
    <w:rsid w:val="009B2351"/>
    <w:rsid w:val="009B2C90"/>
    <w:rsid w:val="009B3EB2"/>
    <w:rsid w:val="009B54AD"/>
    <w:rsid w:val="009B56DD"/>
    <w:rsid w:val="009B7923"/>
    <w:rsid w:val="009C3AC6"/>
    <w:rsid w:val="009C3BD7"/>
    <w:rsid w:val="009D6CF7"/>
    <w:rsid w:val="009E07CF"/>
    <w:rsid w:val="009E114B"/>
    <w:rsid w:val="009E5366"/>
    <w:rsid w:val="009E5422"/>
    <w:rsid w:val="009E5DF3"/>
    <w:rsid w:val="009F4625"/>
    <w:rsid w:val="00A04EE2"/>
    <w:rsid w:val="00A05188"/>
    <w:rsid w:val="00A15373"/>
    <w:rsid w:val="00A15786"/>
    <w:rsid w:val="00A1603C"/>
    <w:rsid w:val="00A167BD"/>
    <w:rsid w:val="00A221E4"/>
    <w:rsid w:val="00A22F71"/>
    <w:rsid w:val="00A23B3B"/>
    <w:rsid w:val="00A23FCB"/>
    <w:rsid w:val="00A33D4B"/>
    <w:rsid w:val="00A414A8"/>
    <w:rsid w:val="00A4244E"/>
    <w:rsid w:val="00A44D54"/>
    <w:rsid w:val="00A509B2"/>
    <w:rsid w:val="00A54D86"/>
    <w:rsid w:val="00A55B63"/>
    <w:rsid w:val="00A56680"/>
    <w:rsid w:val="00A60EA0"/>
    <w:rsid w:val="00A61CB1"/>
    <w:rsid w:val="00A704FC"/>
    <w:rsid w:val="00A74915"/>
    <w:rsid w:val="00A74F43"/>
    <w:rsid w:val="00A82390"/>
    <w:rsid w:val="00A84BF5"/>
    <w:rsid w:val="00A92056"/>
    <w:rsid w:val="00A93751"/>
    <w:rsid w:val="00A95207"/>
    <w:rsid w:val="00A96759"/>
    <w:rsid w:val="00AA294C"/>
    <w:rsid w:val="00AA3634"/>
    <w:rsid w:val="00AB2CEF"/>
    <w:rsid w:val="00AB44E1"/>
    <w:rsid w:val="00AB688F"/>
    <w:rsid w:val="00AB7E7E"/>
    <w:rsid w:val="00AC0296"/>
    <w:rsid w:val="00AC2697"/>
    <w:rsid w:val="00AC3604"/>
    <w:rsid w:val="00AC49F3"/>
    <w:rsid w:val="00AC5BC3"/>
    <w:rsid w:val="00AC5CD7"/>
    <w:rsid w:val="00AD03BC"/>
    <w:rsid w:val="00AD1123"/>
    <w:rsid w:val="00AD30D5"/>
    <w:rsid w:val="00AD33F3"/>
    <w:rsid w:val="00AD464E"/>
    <w:rsid w:val="00AD4ED0"/>
    <w:rsid w:val="00AD68F6"/>
    <w:rsid w:val="00AD7A65"/>
    <w:rsid w:val="00AD7B03"/>
    <w:rsid w:val="00AD7FAF"/>
    <w:rsid w:val="00AE1360"/>
    <w:rsid w:val="00AE1CE9"/>
    <w:rsid w:val="00AE21FD"/>
    <w:rsid w:val="00AE3904"/>
    <w:rsid w:val="00AE3E6B"/>
    <w:rsid w:val="00AF526F"/>
    <w:rsid w:val="00AF6830"/>
    <w:rsid w:val="00B00B63"/>
    <w:rsid w:val="00B029CE"/>
    <w:rsid w:val="00B056D9"/>
    <w:rsid w:val="00B079FC"/>
    <w:rsid w:val="00B11221"/>
    <w:rsid w:val="00B112E7"/>
    <w:rsid w:val="00B20AB0"/>
    <w:rsid w:val="00B20DE7"/>
    <w:rsid w:val="00B21D84"/>
    <w:rsid w:val="00B2346D"/>
    <w:rsid w:val="00B2565D"/>
    <w:rsid w:val="00B2748F"/>
    <w:rsid w:val="00B31541"/>
    <w:rsid w:val="00B31C5D"/>
    <w:rsid w:val="00B351B2"/>
    <w:rsid w:val="00B35F1A"/>
    <w:rsid w:val="00B37D1F"/>
    <w:rsid w:val="00B40B79"/>
    <w:rsid w:val="00B44C4E"/>
    <w:rsid w:val="00B45389"/>
    <w:rsid w:val="00B46058"/>
    <w:rsid w:val="00B47E41"/>
    <w:rsid w:val="00B50639"/>
    <w:rsid w:val="00B511CC"/>
    <w:rsid w:val="00B51638"/>
    <w:rsid w:val="00B521DC"/>
    <w:rsid w:val="00B5615D"/>
    <w:rsid w:val="00B6349A"/>
    <w:rsid w:val="00B66CBB"/>
    <w:rsid w:val="00B73941"/>
    <w:rsid w:val="00B77211"/>
    <w:rsid w:val="00B80E58"/>
    <w:rsid w:val="00B80F74"/>
    <w:rsid w:val="00B82DBA"/>
    <w:rsid w:val="00B8323A"/>
    <w:rsid w:val="00B850B5"/>
    <w:rsid w:val="00B90130"/>
    <w:rsid w:val="00B90725"/>
    <w:rsid w:val="00B90DEE"/>
    <w:rsid w:val="00B939D9"/>
    <w:rsid w:val="00B965BB"/>
    <w:rsid w:val="00BA0B45"/>
    <w:rsid w:val="00BA1B82"/>
    <w:rsid w:val="00BA3C39"/>
    <w:rsid w:val="00BA478E"/>
    <w:rsid w:val="00BA64D4"/>
    <w:rsid w:val="00BB0F48"/>
    <w:rsid w:val="00BB1C7C"/>
    <w:rsid w:val="00BC0D90"/>
    <w:rsid w:val="00BC54E1"/>
    <w:rsid w:val="00BC590E"/>
    <w:rsid w:val="00BD2A48"/>
    <w:rsid w:val="00BD30C0"/>
    <w:rsid w:val="00BF115D"/>
    <w:rsid w:val="00BF5104"/>
    <w:rsid w:val="00C02215"/>
    <w:rsid w:val="00C02441"/>
    <w:rsid w:val="00C02529"/>
    <w:rsid w:val="00C05649"/>
    <w:rsid w:val="00C0675A"/>
    <w:rsid w:val="00C10F81"/>
    <w:rsid w:val="00C1137A"/>
    <w:rsid w:val="00C12AC8"/>
    <w:rsid w:val="00C1485D"/>
    <w:rsid w:val="00C1496B"/>
    <w:rsid w:val="00C1525E"/>
    <w:rsid w:val="00C162E9"/>
    <w:rsid w:val="00C17EAE"/>
    <w:rsid w:val="00C20671"/>
    <w:rsid w:val="00C2290C"/>
    <w:rsid w:val="00C24CFC"/>
    <w:rsid w:val="00C25F67"/>
    <w:rsid w:val="00C343C0"/>
    <w:rsid w:val="00C35BB5"/>
    <w:rsid w:val="00C413DE"/>
    <w:rsid w:val="00C41759"/>
    <w:rsid w:val="00C41F24"/>
    <w:rsid w:val="00C4322E"/>
    <w:rsid w:val="00C44252"/>
    <w:rsid w:val="00C5128C"/>
    <w:rsid w:val="00C53537"/>
    <w:rsid w:val="00C538F9"/>
    <w:rsid w:val="00C54F9A"/>
    <w:rsid w:val="00C609FB"/>
    <w:rsid w:val="00C60C69"/>
    <w:rsid w:val="00C63F94"/>
    <w:rsid w:val="00C65EF9"/>
    <w:rsid w:val="00C67C56"/>
    <w:rsid w:val="00C73887"/>
    <w:rsid w:val="00C765F9"/>
    <w:rsid w:val="00C76B4C"/>
    <w:rsid w:val="00C77DB2"/>
    <w:rsid w:val="00C8013C"/>
    <w:rsid w:val="00C86314"/>
    <w:rsid w:val="00C867BA"/>
    <w:rsid w:val="00C867F3"/>
    <w:rsid w:val="00C910C9"/>
    <w:rsid w:val="00C93142"/>
    <w:rsid w:val="00C93182"/>
    <w:rsid w:val="00C944C3"/>
    <w:rsid w:val="00C94C70"/>
    <w:rsid w:val="00C95160"/>
    <w:rsid w:val="00C957D8"/>
    <w:rsid w:val="00C96570"/>
    <w:rsid w:val="00CA1088"/>
    <w:rsid w:val="00CA1FDB"/>
    <w:rsid w:val="00CA25B8"/>
    <w:rsid w:val="00CA326F"/>
    <w:rsid w:val="00CA3BA6"/>
    <w:rsid w:val="00CA4D95"/>
    <w:rsid w:val="00CA63EE"/>
    <w:rsid w:val="00CA777A"/>
    <w:rsid w:val="00CB651D"/>
    <w:rsid w:val="00CB6D3C"/>
    <w:rsid w:val="00CC0B94"/>
    <w:rsid w:val="00CC4113"/>
    <w:rsid w:val="00CC644B"/>
    <w:rsid w:val="00CD1BCB"/>
    <w:rsid w:val="00CD4979"/>
    <w:rsid w:val="00CD76EF"/>
    <w:rsid w:val="00CD7B52"/>
    <w:rsid w:val="00CE0E08"/>
    <w:rsid w:val="00CE73D9"/>
    <w:rsid w:val="00CF0770"/>
    <w:rsid w:val="00CF0857"/>
    <w:rsid w:val="00CF79B4"/>
    <w:rsid w:val="00D0002B"/>
    <w:rsid w:val="00D0139C"/>
    <w:rsid w:val="00D018A8"/>
    <w:rsid w:val="00D018E9"/>
    <w:rsid w:val="00D0200C"/>
    <w:rsid w:val="00D027F3"/>
    <w:rsid w:val="00D02A7C"/>
    <w:rsid w:val="00D03317"/>
    <w:rsid w:val="00D03929"/>
    <w:rsid w:val="00D11D2E"/>
    <w:rsid w:val="00D146F0"/>
    <w:rsid w:val="00D167C4"/>
    <w:rsid w:val="00D17479"/>
    <w:rsid w:val="00D17C34"/>
    <w:rsid w:val="00D21CD6"/>
    <w:rsid w:val="00D27A95"/>
    <w:rsid w:val="00D27DC1"/>
    <w:rsid w:val="00D357F9"/>
    <w:rsid w:val="00D364B1"/>
    <w:rsid w:val="00D36F47"/>
    <w:rsid w:val="00D411EB"/>
    <w:rsid w:val="00D41609"/>
    <w:rsid w:val="00D43E5C"/>
    <w:rsid w:val="00D51586"/>
    <w:rsid w:val="00D53D2B"/>
    <w:rsid w:val="00D56634"/>
    <w:rsid w:val="00D57ABC"/>
    <w:rsid w:val="00D6158A"/>
    <w:rsid w:val="00D64263"/>
    <w:rsid w:val="00D66360"/>
    <w:rsid w:val="00D66D36"/>
    <w:rsid w:val="00D72687"/>
    <w:rsid w:val="00D75A66"/>
    <w:rsid w:val="00D76179"/>
    <w:rsid w:val="00D82BF5"/>
    <w:rsid w:val="00D84E62"/>
    <w:rsid w:val="00D90F1A"/>
    <w:rsid w:val="00D9129E"/>
    <w:rsid w:val="00D938AA"/>
    <w:rsid w:val="00D94087"/>
    <w:rsid w:val="00D947E5"/>
    <w:rsid w:val="00D94F71"/>
    <w:rsid w:val="00D969CE"/>
    <w:rsid w:val="00DA1E70"/>
    <w:rsid w:val="00DA2917"/>
    <w:rsid w:val="00DA4647"/>
    <w:rsid w:val="00DA778B"/>
    <w:rsid w:val="00DA7A0F"/>
    <w:rsid w:val="00DB081E"/>
    <w:rsid w:val="00DB1A3B"/>
    <w:rsid w:val="00DB3A14"/>
    <w:rsid w:val="00DC06BD"/>
    <w:rsid w:val="00DC0EAC"/>
    <w:rsid w:val="00DC15BA"/>
    <w:rsid w:val="00DC22E5"/>
    <w:rsid w:val="00DC7D44"/>
    <w:rsid w:val="00DD0BE8"/>
    <w:rsid w:val="00DD6148"/>
    <w:rsid w:val="00DE3156"/>
    <w:rsid w:val="00DE7917"/>
    <w:rsid w:val="00DF17C1"/>
    <w:rsid w:val="00DF6769"/>
    <w:rsid w:val="00E0106A"/>
    <w:rsid w:val="00E05A25"/>
    <w:rsid w:val="00E05DA1"/>
    <w:rsid w:val="00E0622A"/>
    <w:rsid w:val="00E077E6"/>
    <w:rsid w:val="00E150DD"/>
    <w:rsid w:val="00E16F68"/>
    <w:rsid w:val="00E24A60"/>
    <w:rsid w:val="00E250D7"/>
    <w:rsid w:val="00E265C2"/>
    <w:rsid w:val="00E30639"/>
    <w:rsid w:val="00E319EA"/>
    <w:rsid w:val="00E3525C"/>
    <w:rsid w:val="00E42045"/>
    <w:rsid w:val="00E42C79"/>
    <w:rsid w:val="00E42ED0"/>
    <w:rsid w:val="00E446AE"/>
    <w:rsid w:val="00E44CE5"/>
    <w:rsid w:val="00E469A9"/>
    <w:rsid w:val="00E47294"/>
    <w:rsid w:val="00E47710"/>
    <w:rsid w:val="00E507C3"/>
    <w:rsid w:val="00E55F08"/>
    <w:rsid w:val="00E6125A"/>
    <w:rsid w:val="00E61D8E"/>
    <w:rsid w:val="00E65A04"/>
    <w:rsid w:val="00E71FFE"/>
    <w:rsid w:val="00E7565C"/>
    <w:rsid w:val="00E75EF6"/>
    <w:rsid w:val="00E801D4"/>
    <w:rsid w:val="00E8072A"/>
    <w:rsid w:val="00E808DD"/>
    <w:rsid w:val="00E82ECD"/>
    <w:rsid w:val="00E83C2A"/>
    <w:rsid w:val="00E84E47"/>
    <w:rsid w:val="00E85E53"/>
    <w:rsid w:val="00E863B2"/>
    <w:rsid w:val="00EA3447"/>
    <w:rsid w:val="00EA3A09"/>
    <w:rsid w:val="00EB1076"/>
    <w:rsid w:val="00EB12E5"/>
    <w:rsid w:val="00EB4848"/>
    <w:rsid w:val="00EB50EC"/>
    <w:rsid w:val="00EB67CD"/>
    <w:rsid w:val="00EC3871"/>
    <w:rsid w:val="00EC510A"/>
    <w:rsid w:val="00EC52DB"/>
    <w:rsid w:val="00EC6E77"/>
    <w:rsid w:val="00ED0569"/>
    <w:rsid w:val="00ED1E1A"/>
    <w:rsid w:val="00ED528F"/>
    <w:rsid w:val="00ED6FC8"/>
    <w:rsid w:val="00EE2C1B"/>
    <w:rsid w:val="00EE5944"/>
    <w:rsid w:val="00EE5B88"/>
    <w:rsid w:val="00EE66B5"/>
    <w:rsid w:val="00EE74E2"/>
    <w:rsid w:val="00EE78FD"/>
    <w:rsid w:val="00EF0216"/>
    <w:rsid w:val="00EF3816"/>
    <w:rsid w:val="00EF7256"/>
    <w:rsid w:val="00EF7AF3"/>
    <w:rsid w:val="00F029AE"/>
    <w:rsid w:val="00F031AD"/>
    <w:rsid w:val="00F04D08"/>
    <w:rsid w:val="00F11B92"/>
    <w:rsid w:val="00F14FE0"/>
    <w:rsid w:val="00F151CA"/>
    <w:rsid w:val="00F276EA"/>
    <w:rsid w:val="00F3083B"/>
    <w:rsid w:val="00F31953"/>
    <w:rsid w:val="00F36DE7"/>
    <w:rsid w:val="00F43BEF"/>
    <w:rsid w:val="00F443CB"/>
    <w:rsid w:val="00F54C11"/>
    <w:rsid w:val="00F54E0A"/>
    <w:rsid w:val="00F552FC"/>
    <w:rsid w:val="00F570A4"/>
    <w:rsid w:val="00F60B06"/>
    <w:rsid w:val="00F616DE"/>
    <w:rsid w:val="00F61D70"/>
    <w:rsid w:val="00F62AB7"/>
    <w:rsid w:val="00F6382F"/>
    <w:rsid w:val="00F679C7"/>
    <w:rsid w:val="00F72B1B"/>
    <w:rsid w:val="00F73C5D"/>
    <w:rsid w:val="00F7490D"/>
    <w:rsid w:val="00F760B3"/>
    <w:rsid w:val="00F77659"/>
    <w:rsid w:val="00F77AC5"/>
    <w:rsid w:val="00F80117"/>
    <w:rsid w:val="00F874B3"/>
    <w:rsid w:val="00F90891"/>
    <w:rsid w:val="00F91025"/>
    <w:rsid w:val="00F919CD"/>
    <w:rsid w:val="00F974A2"/>
    <w:rsid w:val="00FA090F"/>
    <w:rsid w:val="00FA0C8D"/>
    <w:rsid w:val="00FA24C2"/>
    <w:rsid w:val="00FA459B"/>
    <w:rsid w:val="00FA563A"/>
    <w:rsid w:val="00FB050B"/>
    <w:rsid w:val="00FB52F6"/>
    <w:rsid w:val="00FB66B8"/>
    <w:rsid w:val="00FB6ADD"/>
    <w:rsid w:val="00FB7A45"/>
    <w:rsid w:val="00FC02B3"/>
    <w:rsid w:val="00FC1C69"/>
    <w:rsid w:val="00FC7EEE"/>
    <w:rsid w:val="00FD288B"/>
    <w:rsid w:val="00FD6592"/>
    <w:rsid w:val="00FD6E79"/>
    <w:rsid w:val="00FD742F"/>
    <w:rsid w:val="00FD7A09"/>
    <w:rsid w:val="00FE069B"/>
    <w:rsid w:val="00FE2859"/>
    <w:rsid w:val="00FE38AF"/>
    <w:rsid w:val="00FE5C63"/>
    <w:rsid w:val="00FF21E0"/>
    <w:rsid w:val="00FF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9E18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0C1958"/>
    <w:rPr>
      <w:sz w:val="24"/>
      <w:szCs w:val="24"/>
      <w:lang w:eastAsia="fr-FR"/>
    </w:rPr>
  </w:style>
  <w:style w:type="paragraph" w:styleId="Nadpis1">
    <w:name w:val="heading 1"/>
    <w:basedOn w:val="Normln"/>
    <w:next w:val="Normln"/>
    <w:link w:val="Nadpis1Char"/>
    <w:qFormat/>
    <w:rsid w:val="00DF17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qFormat/>
    <w:rsid w:val="00264287"/>
    <w:pPr>
      <w:keepNext/>
      <w:jc w:val="right"/>
      <w:outlineLvl w:val="1"/>
    </w:pPr>
    <w:rPr>
      <w:rFonts w:ascii="Arial" w:hAnsi="Arial"/>
      <w:b/>
      <w:color w:val="000000"/>
      <w:sz w:val="28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0D47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264287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264287"/>
    <w:pPr>
      <w:tabs>
        <w:tab w:val="center" w:pos="4536"/>
        <w:tab w:val="right" w:pos="9072"/>
      </w:tabs>
    </w:pPr>
  </w:style>
  <w:style w:type="paragraph" w:customStyle="1" w:styleId="rtetext-column">
    <w:name w:val="rtetext-column"/>
    <w:basedOn w:val="Normln"/>
    <w:rsid w:val="009E5422"/>
    <w:pPr>
      <w:spacing w:before="100" w:beforeAutospacing="1" w:after="100" w:afterAutospacing="1"/>
    </w:pPr>
  </w:style>
  <w:style w:type="character" w:styleId="Hypertextovodkaz">
    <w:name w:val="Hyperlink"/>
    <w:uiPriority w:val="99"/>
    <w:unhideWhenUsed/>
    <w:rsid w:val="009E5422"/>
    <w:rPr>
      <w:color w:val="0000FF"/>
      <w:u w:val="single"/>
    </w:rPr>
  </w:style>
  <w:style w:type="character" w:styleId="Zdraznn">
    <w:name w:val="Emphasis"/>
    <w:uiPriority w:val="20"/>
    <w:qFormat/>
    <w:rsid w:val="009E5422"/>
    <w:rPr>
      <w:i/>
      <w:iCs/>
    </w:rPr>
  </w:style>
  <w:style w:type="table" w:styleId="Mkatabulky">
    <w:name w:val="Table Grid"/>
    <w:basedOn w:val="Normlntabulka"/>
    <w:rsid w:val="00DA77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rsid w:val="00235B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Odkaznakoment">
    <w:name w:val="annotation reference"/>
    <w:basedOn w:val="Standardnpsmoodstavce"/>
    <w:semiHidden/>
    <w:unhideWhenUsed/>
    <w:rsid w:val="00275EB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275EB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275EBD"/>
    <w:rPr>
      <w:lang w:val="cs-CZ" w:eastAsia="fr-FR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275EB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275EBD"/>
    <w:rPr>
      <w:b/>
      <w:bCs/>
      <w:lang w:val="cs-CZ" w:eastAsia="fr-FR"/>
    </w:rPr>
  </w:style>
  <w:style w:type="paragraph" w:styleId="Textbubliny">
    <w:name w:val="Balloon Text"/>
    <w:basedOn w:val="Normln"/>
    <w:link w:val="TextbublinyChar"/>
    <w:semiHidden/>
    <w:unhideWhenUsed/>
    <w:rsid w:val="00275EB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275EBD"/>
    <w:rPr>
      <w:rFonts w:ascii="Segoe UI" w:hAnsi="Segoe UI" w:cs="Segoe UI"/>
      <w:sz w:val="18"/>
      <w:szCs w:val="18"/>
      <w:lang w:val="cs-CZ" w:eastAsia="fr-FR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5F2323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semiHidden/>
    <w:rsid w:val="000D473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cs-CZ" w:eastAsia="fr-FR"/>
    </w:rPr>
  </w:style>
  <w:style w:type="paragraph" w:styleId="Revize">
    <w:name w:val="Revision"/>
    <w:hidden/>
    <w:uiPriority w:val="99"/>
    <w:semiHidden/>
    <w:rsid w:val="00A15373"/>
    <w:rPr>
      <w:sz w:val="24"/>
      <w:szCs w:val="24"/>
      <w:lang w:eastAsia="fr-FR"/>
    </w:rPr>
  </w:style>
  <w:style w:type="paragraph" w:styleId="Textpoznpodarou">
    <w:name w:val="footnote text"/>
    <w:basedOn w:val="Normln"/>
    <w:link w:val="TextpoznpodarouChar"/>
    <w:semiHidden/>
    <w:unhideWhenUsed/>
    <w:rsid w:val="0060126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01269"/>
    <w:rPr>
      <w:lang w:val="cs-CZ" w:eastAsia="fr-FR"/>
    </w:rPr>
  </w:style>
  <w:style w:type="character" w:styleId="Znakapoznpodarou">
    <w:name w:val="footnote reference"/>
    <w:basedOn w:val="Standardnpsmoodstavce"/>
    <w:semiHidden/>
    <w:unhideWhenUsed/>
    <w:rsid w:val="00601269"/>
    <w:rPr>
      <w:vertAlign w:val="superscript"/>
    </w:rPr>
  </w:style>
  <w:style w:type="paragraph" w:customStyle="1" w:styleId="Default">
    <w:name w:val="Default"/>
    <w:rsid w:val="004C6393"/>
    <w:pPr>
      <w:autoSpaceDE w:val="0"/>
      <w:autoSpaceDN w:val="0"/>
      <w:adjustRightInd w:val="0"/>
    </w:pPr>
    <w:rPr>
      <w:rFonts w:ascii="Helvetica Neue" w:hAnsi="Helvetica Neue" w:cs="Helvetica Neue"/>
      <w:color w:val="000000"/>
      <w:sz w:val="24"/>
      <w:szCs w:val="24"/>
    </w:rPr>
  </w:style>
  <w:style w:type="paragraph" w:styleId="Odstavecseseznamem">
    <w:name w:val="List Paragraph"/>
    <w:aliases w:val="lp1,Liste à puce - Normal,Bullet List,FooterText,numbered,List Paragraph1,Paragraphe,Bulletr List Paragraph,列出段落,列出段落1,List Paragraph2,List Paragraph21,Párrafo de lista1,Parágrafo da Lista1,リスト段落1,Listeafsnit1,Bullet list"/>
    <w:basedOn w:val="Normln"/>
    <w:link w:val="OdstavecseseznamemChar"/>
    <w:uiPriority w:val="34"/>
    <w:qFormat/>
    <w:rsid w:val="00E8072A"/>
    <w:pPr>
      <w:ind w:left="720"/>
      <w:contextualSpacing/>
    </w:pPr>
  </w:style>
  <w:style w:type="character" w:customStyle="1" w:styleId="OdstavecseseznamemChar">
    <w:name w:val="Odstavec se seznamem Char"/>
    <w:aliases w:val="lp1 Char,Liste à puce - Normal Char,Bullet List Char,FooterText Char,numbered Char,List Paragraph1 Char,Paragraphe Char,Bulletr List Paragraph Char,列出段落 Char,列出段落1 Char,List Paragraph2 Char,List Paragraph21 Char,リスト段落1 Char"/>
    <w:basedOn w:val="Standardnpsmoodstavce"/>
    <w:link w:val="Odstavecseseznamem"/>
    <w:uiPriority w:val="34"/>
    <w:locked/>
    <w:rsid w:val="00C86314"/>
    <w:rPr>
      <w:sz w:val="24"/>
      <w:szCs w:val="24"/>
      <w:lang w:eastAsia="fr-FR"/>
    </w:rPr>
  </w:style>
  <w:style w:type="character" w:styleId="Sledovanodkaz">
    <w:name w:val="FollowedHyperlink"/>
    <w:basedOn w:val="Standardnpsmoodstavce"/>
    <w:semiHidden/>
    <w:unhideWhenUsed/>
    <w:rsid w:val="00E47294"/>
    <w:rPr>
      <w:color w:val="800080" w:themeColor="followedHyperlink"/>
      <w:u w:val="single"/>
    </w:rPr>
  </w:style>
  <w:style w:type="character" w:customStyle="1" w:styleId="eop">
    <w:name w:val="eop"/>
    <w:basedOn w:val="Standardnpsmoodstavce"/>
    <w:rsid w:val="000C1BC3"/>
  </w:style>
  <w:style w:type="character" w:customStyle="1" w:styleId="Mentionnonrsolue1">
    <w:name w:val="Mention non résolue1"/>
    <w:basedOn w:val="Standardnpsmoodstavce"/>
    <w:uiPriority w:val="99"/>
    <w:semiHidden/>
    <w:unhideWhenUsed/>
    <w:rsid w:val="00205DD9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F3841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uiPriority w:val="99"/>
    <w:rsid w:val="00621DCD"/>
    <w:rPr>
      <w:sz w:val="24"/>
      <w:szCs w:val="24"/>
      <w:lang w:eastAsia="fr-FR"/>
    </w:rPr>
  </w:style>
  <w:style w:type="character" w:styleId="Siln">
    <w:name w:val="Strong"/>
    <w:basedOn w:val="Standardnpsmoodstavce"/>
    <w:uiPriority w:val="22"/>
    <w:qFormat/>
    <w:rsid w:val="003E3C48"/>
    <w:rPr>
      <w:b/>
      <w:bCs/>
    </w:rPr>
  </w:style>
  <w:style w:type="character" w:customStyle="1" w:styleId="Nadpis1Char">
    <w:name w:val="Nadpis 1 Char"/>
    <w:basedOn w:val="Standardnpsmoodstavce"/>
    <w:link w:val="Nadpis1"/>
    <w:rsid w:val="00DF17C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fr-FR"/>
    </w:rPr>
  </w:style>
  <w:style w:type="character" w:customStyle="1" w:styleId="normaltextrun">
    <w:name w:val="normaltextrun"/>
    <w:basedOn w:val="Standardnpsmoodstavce"/>
    <w:rsid w:val="00DF17C1"/>
  </w:style>
  <w:style w:type="paragraph" w:customStyle="1" w:styleId="paragraph">
    <w:name w:val="paragraph"/>
    <w:basedOn w:val="Normln"/>
    <w:rsid w:val="00DF17C1"/>
    <w:pPr>
      <w:spacing w:before="100" w:beforeAutospacing="1" w:after="100" w:afterAutospacing="1"/>
    </w:pPr>
    <w:rPr>
      <w:lang w:eastAsia="en-US"/>
    </w:rPr>
  </w:style>
  <w:style w:type="character" w:customStyle="1" w:styleId="jlqj4b">
    <w:name w:val="jlqj4b"/>
    <w:basedOn w:val="Standardnpsmoodstavce"/>
    <w:rsid w:val="005A4985"/>
  </w:style>
  <w:style w:type="character" w:styleId="Nevyeenzmnka">
    <w:name w:val="Unresolved Mention"/>
    <w:basedOn w:val="Standardnpsmoodstavce"/>
    <w:uiPriority w:val="99"/>
    <w:semiHidden/>
    <w:unhideWhenUsed/>
    <w:rsid w:val="00D364B1"/>
    <w:rPr>
      <w:color w:val="605E5C"/>
      <w:shd w:val="clear" w:color="auto" w:fill="E1DFDD"/>
    </w:rPr>
  </w:style>
  <w:style w:type="character" w:customStyle="1" w:styleId="contextualspellingandgrammarerror">
    <w:name w:val="contextualspellingandgrammarerror"/>
    <w:basedOn w:val="Standardnpsmoodstavce"/>
    <w:rsid w:val="001F3CCE"/>
  </w:style>
  <w:style w:type="character" w:customStyle="1" w:styleId="spellingerror">
    <w:name w:val="spellingerror"/>
    <w:basedOn w:val="Standardnpsmoodstavce"/>
    <w:rsid w:val="001F3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059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firstlife.cz/cs/domov/" TargetMode="External"/><Relationship Id="rId18" Type="http://schemas.openxmlformats.org/officeDocument/2006/relationships/hyperlink" Target="http://www.schneider-electric.com/b2b/en/campaign/life-is-on/life-is-on.jsp" TargetMode="External"/><Relationship Id="rId26" Type="http://schemas.openxmlformats.org/officeDocument/2006/relationships/hyperlink" Target="https://www.youtube.com/user/SchneiderCorporat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://www.se.com" TargetMode="External"/><Relationship Id="rId25" Type="http://schemas.openxmlformats.org/officeDocument/2006/relationships/image" Target="media/image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s://twitter.com/SchneiderElec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.com/cz/cs/" TargetMode="External"/><Relationship Id="rId24" Type="http://schemas.openxmlformats.org/officeDocument/2006/relationships/hyperlink" Target="https://www.linkedin.com/company/schneider-electric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firstlife.cz/cs/domov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instagram.com/schneiderelectric/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se.com/cz/cs/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www.facebook.com/SchneiderElectric?brandloc=DISABLE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blog.schneider-electric.com/" TargetMode="External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lobal.pr@se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thime.caprioli@s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21AEF63623FE4F9A58CC6BACDC5B81" ma:contentTypeVersion="16" ma:contentTypeDescription="Vytvoří nový dokument" ma:contentTypeScope="" ma:versionID="18e5da4a88f5a4a41e0b68a916ad475e">
  <xsd:schema xmlns:xsd="http://www.w3.org/2001/XMLSchema" xmlns:xs="http://www.w3.org/2001/XMLSchema" xmlns:p="http://schemas.microsoft.com/office/2006/metadata/properties" xmlns:ns2="65777e4e-9c65-48da-b9e4-8e2a74f419cb" xmlns:ns3="8b8775cd-cb9a-4824-a228-d043804fb9c1" targetNamespace="http://schemas.microsoft.com/office/2006/metadata/properties" ma:root="true" ma:fieldsID="751dec96c64350fdba33cad4848fcd07" ns2:_="" ns3:_="">
    <xsd:import namespace="65777e4e-9c65-48da-b9e4-8e2a74f419cb"/>
    <xsd:import namespace="8b8775cd-cb9a-4824-a228-d043804fb9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77e4e-9c65-48da-b9e4-8e2a74f419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775cd-cb9a-4824-a228-d043804fb9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9855081-c3a2-4f84-b7a2-171fb50a7e4f}" ma:internalName="TaxCatchAll" ma:showField="CatchAllData" ma:web="8b8775cd-cb9a-4824-a228-d043804fb9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8775cd-cb9a-4824-a228-d043804fb9c1" xsi:nil="true"/>
    <lcf76f155ced4ddcb4097134ff3c332f xmlns="65777e4e-9c65-48da-b9e4-8e2a74f419c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EBAC4C-2EFE-40E0-9EBB-F1850EAA1710}"/>
</file>

<file path=customXml/itemProps2.xml><?xml version="1.0" encoding="utf-8"?>
<ds:datastoreItem xmlns:ds="http://schemas.openxmlformats.org/officeDocument/2006/customXml" ds:itemID="{76A08E95-1C94-4DC3-A204-1989F3EE19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088D59-7A9C-48CC-AB53-2F61175B90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59C9E6-A780-46F5-9236-79C009218E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867</Words>
  <Characters>5121</Characters>
  <Application>Microsoft Office Word</Application>
  <DocSecurity>0</DocSecurity>
  <Lines>42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5977</CharactersWithSpaces>
  <SharedDoc>false</SharedDoc>
  <HLinks>
    <vt:vector size="36" baseType="variant">
      <vt:variant>
        <vt:i4>4063320</vt:i4>
      </vt:variant>
      <vt:variant>
        <vt:i4>15</vt:i4>
      </vt:variant>
      <vt:variant>
        <vt:i4>0</vt:i4>
      </vt:variant>
      <vt:variant>
        <vt:i4>5</vt:i4>
      </vt:variant>
      <vt:variant>
        <vt:lpwstr>mailto:service.presse@orange.com</vt:lpwstr>
      </vt:variant>
      <vt:variant>
        <vt:lpwstr/>
      </vt:variant>
      <vt:variant>
        <vt:i4>5439521</vt:i4>
      </vt:variant>
      <vt:variant>
        <vt:i4>12</vt:i4>
      </vt:variant>
      <vt:variant>
        <vt:i4>0</vt:i4>
      </vt:variant>
      <vt:variant>
        <vt:i4>5</vt:i4>
      </vt:variant>
      <vt:variant>
        <vt:lpwstr>mailto:elizabeth.mayeri@orange.com</vt:lpwstr>
      </vt:variant>
      <vt:variant>
        <vt:lpwstr/>
      </vt:variant>
      <vt:variant>
        <vt:i4>2752552</vt:i4>
      </vt:variant>
      <vt:variant>
        <vt:i4>9</vt:i4>
      </vt:variant>
      <vt:variant>
        <vt:i4>0</vt:i4>
      </vt:variant>
      <vt:variant>
        <vt:i4>5</vt:i4>
      </vt:variant>
      <vt:variant>
        <vt:lpwstr>http://www.orange-business.com/en/blogs</vt:lpwstr>
      </vt:variant>
      <vt:variant>
        <vt:lpwstr/>
      </vt:variant>
      <vt:variant>
        <vt:i4>6946864</vt:i4>
      </vt:variant>
      <vt:variant>
        <vt:i4>6</vt:i4>
      </vt:variant>
      <vt:variant>
        <vt:i4>0</vt:i4>
      </vt:variant>
      <vt:variant>
        <vt:i4>5</vt:i4>
      </vt:variant>
      <vt:variant>
        <vt:lpwstr>https://twitter.com/orangebusiness</vt:lpwstr>
      </vt:variant>
      <vt:variant>
        <vt:lpwstr/>
      </vt:variant>
      <vt:variant>
        <vt:i4>1769558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https://www.linkedin.com/company/orange-business-services</vt:lpwstr>
      </vt:variant>
      <vt:variant>
        <vt:lpwstr/>
      </vt:variant>
      <vt:variant>
        <vt:i4>7012452</vt:i4>
      </vt:variant>
      <vt:variant>
        <vt:i4>0</vt:i4>
      </vt:variant>
      <vt:variant>
        <vt:i4>0</vt:i4>
      </vt:variant>
      <vt:variant>
        <vt:i4>5</vt:i4>
      </vt:variant>
      <vt:variant>
        <vt:lpwstr>http://www.orange-business.com/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2022-06-14T08:42:00Z</dcterms:created>
  <dcterms:modified xsi:type="dcterms:W3CDTF">2022-06-14T08:43:00Z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e7c75fe-f914-45f8-9747-40a3f5d4287a_Enabled">
    <vt:lpwstr>true</vt:lpwstr>
  </property>
  <property fmtid="{D5CDD505-2E9C-101B-9397-08002B2CF9AE}" pid="3" name="MSIP_Label_fe7c75fe-f914-45f8-9747-40a3f5d4287a_SetDate">
    <vt:lpwstr>2021-01-18T16:02:29Z</vt:lpwstr>
  </property>
  <property fmtid="{D5CDD505-2E9C-101B-9397-08002B2CF9AE}" pid="4" name="MSIP_Label_fe7c75fe-f914-45f8-9747-40a3f5d4287a_Method">
    <vt:lpwstr>Standard</vt:lpwstr>
  </property>
  <property fmtid="{D5CDD505-2E9C-101B-9397-08002B2CF9AE}" pid="5" name="MSIP_Label_fe7c75fe-f914-45f8-9747-40a3f5d4287a_Name">
    <vt:lpwstr>Without Visual Marking</vt:lpwstr>
  </property>
  <property fmtid="{D5CDD505-2E9C-101B-9397-08002B2CF9AE}" pid="6" name="MSIP_Label_fe7c75fe-f914-45f8-9747-40a3f5d4287a_SiteId">
    <vt:lpwstr>6e51e1ad-c54b-4b39-b598-0ffe9ae68fef</vt:lpwstr>
  </property>
  <property fmtid="{D5CDD505-2E9C-101B-9397-08002B2CF9AE}" pid="7" name="MSIP_Label_fe7c75fe-f914-45f8-9747-40a3f5d4287a_ActionId">
    <vt:lpwstr>50c28710-136f-41dc-83ce-b4664afe453f</vt:lpwstr>
  </property>
  <property fmtid="{D5CDD505-2E9C-101B-9397-08002B2CF9AE}" pid="8" name="MSIP_Label_fe7c75fe-f914-45f8-9747-40a3f5d4287a_ContentBits">
    <vt:lpwstr>0</vt:lpwstr>
  </property>
  <property fmtid="{D5CDD505-2E9C-101B-9397-08002B2CF9AE}" pid="9" name="ContentTypeId">
    <vt:lpwstr>0x01010018B3CC7E6592CF4C952C8A0490D1277F</vt:lpwstr>
  </property>
</Properties>
</file>